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60A0F" w14:textId="46A0114D" w:rsidR="00971127" w:rsidRPr="00FF0502" w:rsidRDefault="00971127" w:rsidP="00FF0502">
      <w:pPr>
        <w:pStyle w:val="Ondertitel"/>
        <w:spacing w:after="120" w:line="240" w:lineRule="auto"/>
        <w:rPr>
          <w:color w:val="auto"/>
        </w:rPr>
      </w:pPr>
      <w:r w:rsidRPr="00FF0502">
        <w:rPr>
          <w:noProof/>
          <w:color w:val="auto"/>
        </w:rPr>
        <w:drawing>
          <wp:anchor distT="0" distB="0" distL="114300" distR="114300" simplePos="0" relativeHeight="251670528" behindDoc="0" locked="1" layoutInCell="1" allowOverlap="1" wp14:anchorId="4A114A4A" wp14:editId="7E46D45E">
            <wp:simplePos x="0" y="0"/>
            <wp:positionH relativeFrom="page">
              <wp:posOffset>675005</wp:posOffset>
            </wp:positionH>
            <wp:positionV relativeFrom="page">
              <wp:posOffset>487680</wp:posOffset>
            </wp:positionV>
            <wp:extent cx="1713230" cy="505460"/>
            <wp:effectExtent l="0" t="0" r="1270"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3230" cy="505460"/>
                    </a:xfrm>
                    <a:prstGeom prst="rect">
                      <a:avLst/>
                    </a:prstGeom>
                  </pic:spPr>
                </pic:pic>
              </a:graphicData>
            </a:graphic>
            <wp14:sizeRelH relativeFrom="margin">
              <wp14:pctWidth>0</wp14:pctWidth>
            </wp14:sizeRelH>
            <wp14:sizeRelV relativeFrom="margin">
              <wp14:pctHeight>0</wp14:pctHeight>
            </wp14:sizeRelV>
          </wp:anchor>
        </w:drawing>
      </w:r>
    </w:p>
    <w:p w14:paraId="05C48401" w14:textId="5F08C359" w:rsidR="00FF0502" w:rsidRPr="00FF0502" w:rsidRDefault="00FF0502" w:rsidP="00FF0502">
      <w:pPr>
        <w:spacing w:after="120" w:line="240" w:lineRule="auto"/>
        <w:rPr>
          <w:color w:val="auto"/>
        </w:rPr>
      </w:pPr>
    </w:p>
    <w:p w14:paraId="6FC2F482" w14:textId="77777777" w:rsidR="00FF0502" w:rsidRPr="00FF0502" w:rsidRDefault="00FF0502" w:rsidP="00FF0502">
      <w:pPr>
        <w:spacing w:after="120" w:line="240" w:lineRule="auto"/>
        <w:jc w:val="both"/>
        <w:rPr>
          <w:rFonts w:cstheme="minorHAnsi"/>
          <w:b/>
          <w:bCs/>
          <w:color w:val="auto"/>
          <w:sz w:val="32"/>
          <w:szCs w:val="32"/>
          <w:lang w:val="nl-NL"/>
        </w:rPr>
      </w:pPr>
      <w:r w:rsidRPr="00FF0502">
        <w:rPr>
          <w:rFonts w:cstheme="minorHAnsi"/>
          <w:b/>
          <w:bCs/>
          <w:color w:val="auto"/>
          <w:sz w:val="32"/>
          <w:szCs w:val="32"/>
          <w:lang w:val="nl-NL"/>
        </w:rPr>
        <w:t xml:space="preserve">Ouderspunt </w:t>
      </w:r>
      <w:r w:rsidRPr="00FF0502">
        <w:rPr>
          <w:rFonts w:cstheme="minorHAnsi"/>
          <w:b/>
          <w:bCs/>
          <w:color w:val="auto"/>
          <w:sz w:val="32"/>
          <w:szCs w:val="32"/>
        </w:rPr>
        <w:t xml:space="preserve">zoekt </w:t>
      </w:r>
      <w:r w:rsidRPr="005478E5">
        <w:rPr>
          <w:rFonts w:cstheme="minorHAnsi"/>
          <w:b/>
          <w:bCs/>
          <w:color w:val="auto"/>
          <w:sz w:val="32"/>
          <w:szCs w:val="32"/>
          <w:u w:val="single"/>
        </w:rPr>
        <w:t>enthousiaste bestuurder(s)</w:t>
      </w:r>
      <w:r w:rsidRPr="00FF0502">
        <w:rPr>
          <w:rFonts w:cstheme="minorHAnsi"/>
          <w:b/>
          <w:bCs/>
          <w:color w:val="auto"/>
          <w:sz w:val="32"/>
          <w:szCs w:val="32"/>
        </w:rPr>
        <w:t xml:space="preserve"> die de organisatie willen versterken en verder laten groeien!</w:t>
      </w:r>
    </w:p>
    <w:p w14:paraId="252B1BE9" w14:textId="77777777" w:rsidR="00FF0502" w:rsidRPr="00FF0502" w:rsidRDefault="00FF0502" w:rsidP="00FF0502">
      <w:pPr>
        <w:spacing w:after="120" w:line="240" w:lineRule="auto"/>
        <w:jc w:val="both"/>
        <w:rPr>
          <w:rFonts w:cstheme="minorHAnsi"/>
          <w:color w:val="auto"/>
          <w:lang w:val="nl-NL"/>
        </w:rPr>
      </w:pPr>
    </w:p>
    <w:p w14:paraId="0B95C263" w14:textId="5E518EC2"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b/>
          <w:bCs/>
          <w:color w:val="auto"/>
          <w:sz w:val="22"/>
          <w:szCs w:val="22"/>
          <w:lang w:val="nl-NL"/>
        </w:rPr>
        <w:t xml:space="preserve">Ouderspunt </w:t>
      </w:r>
      <w:r w:rsidRPr="008226D3">
        <w:rPr>
          <w:rFonts w:cstheme="minorHAnsi"/>
          <w:color w:val="auto"/>
          <w:sz w:val="22"/>
          <w:szCs w:val="22"/>
          <w:lang w:val="nl-NL"/>
        </w:rPr>
        <w:t>is een officieel erkende cliënt</w:t>
      </w:r>
      <w:r w:rsidR="00CD1D14">
        <w:rPr>
          <w:rFonts w:cstheme="minorHAnsi"/>
          <w:color w:val="auto"/>
          <w:sz w:val="22"/>
          <w:szCs w:val="22"/>
          <w:lang w:val="nl-NL"/>
        </w:rPr>
        <w:t>en</w:t>
      </w:r>
      <w:r w:rsidRPr="008226D3">
        <w:rPr>
          <w:rFonts w:cstheme="minorHAnsi"/>
          <w:color w:val="auto"/>
          <w:sz w:val="22"/>
          <w:szCs w:val="22"/>
          <w:lang w:val="nl-NL"/>
        </w:rPr>
        <w:t>organisatie voor ouders met kinderen in de Jeugdhulp, gesubsidieerd door de Vlaamse overheid.</w:t>
      </w:r>
    </w:p>
    <w:p w14:paraId="0B4F0564" w14:textId="0DFCFC8E"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We streven naar een participatieve jeugdhulpverlening, waarbij we steeds vertrekken vanuit het perspectief van de ouders. We willen de positie en de betrokkenheid van ouders in de </w:t>
      </w:r>
      <w:r w:rsidR="000B2E20">
        <w:rPr>
          <w:rFonts w:cstheme="minorHAnsi"/>
          <w:color w:val="auto"/>
          <w:sz w:val="22"/>
          <w:szCs w:val="22"/>
          <w:lang w:val="nl-NL"/>
        </w:rPr>
        <w:t>verschillende</w:t>
      </w:r>
      <w:r w:rsidR="00747E44">
        <w:rPr>
          <w:rFonts w:cstheme="minorHAnsi"/>
          <w:color w:val="auto"/>
          <w:sz w:val="22"/>
          <w:szCs w:val="22"/>
          <w:lang w:val="nl-NL"/>
        </w:rPr>
        <w:t xml:space="preserve"> </w:t>
      </w:r>
      <w:r w:rsidR="000B2E20">
        <w:rPr>
          <w:rFonts w:cstheme="minorHAnsi"/>
          <w:color w:val="auto"/>
          <w:sz w:val="22"/>
          <w:szCs w:val="22"/>
          <w:lang w:val="nl-NL"/>
        </w:rPr>
        <w:t xml:space="preserve">sectoren van de </w:t>
      </w:r>
      <w:r w:rsidRPr="008226D3">
        <w:rPr>
          <w:rFonts w:cstheme="minorHAnsi"/>
          <w:color w:val="auto"/>
          <w:sz w:val="22"/>
          <w:szCs w:val="22"/>
          <w:lang w:val="nl-NL"/>
        </w:rPr>
        <w:t>jeugdhulp versterken.</w:t>
      </w:r>
    </w:p>
    <w:p w14:paraId="718E945C" w14:textId="40CF6387"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We ondersteunen ouders om hun stem te laten horen en hun noden/ervaringen kenbaar te maken aan het overheidsbeleid en voorzieningen. We bevragen </w:t>
      </w:r>
      <w:r w:rsidR="00E725D9">
        <w:rPr>
          <w:rFonts w:cstheme="minorHAnsi"/>
          <w:color w:val="auto"/>
          <w:sz w:val="22"/>
          <w:szCs w:val="22"/>
          <w:lang w:val="nl-NL"/>
        </w:rPr>
        <w:t xml:space="preserve">hiervoor </w:t>
      </w:r>
      <w:r w:rsidRPr="008226D3">
        <w:rPr>
          <w:rFonts w:cstheme="minorHAnsi"/>
          <w:color w:val="auto"/>
          <w:sz w:val="22"/>
          <w:szCs w:val="22"/>
          <w:lang w:val="nl-NL"/>
        </w:rPr>
        <w:t>ouders over hun ervaringen in de jeugdhulp en wat zij belangrijk vinden. We brengen hun thema’s naar buiten, we formuleren adviezen op nieuwe ontwikkelingen in het jeugdhulplandschap en we gaan in dialoog met hulpverleners. We streven een genuanceerde beeldvorming na. Dit alles gebeurt in co-creatie met de ouders.</w:t>
      </w:r>
    </w:p>
    <w:p w14:paraId="05DE6EC2" w14:textId="6F5C71B0"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We willen impact realiseren op de jeugdhulp in Vlaanderen, vanuit een sterke dialoog tussen ouders, overheid en hulpverleners en zo bijdragen aan een betere zorg/hulp aan kinderen, jongeren en hun context.</w:t>
      </w:r>
    </w:p>
    <w:p w14:paraId="414BBA27" w14:textId="5A918437"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De organisatie bestaat </w:t>
      </w:r>
      <w:r w:rsidR="00A723CE">
        <w:rPr>
          <w:rFonts w:cstheme="minorHAnsi"/>
          <w:color w:val="auto"/>
          <w:sz w:val="22"/>
          <w:szCs w:val="22"/>
          <w:lang w:val="nl-NL"/>
        </w:rPr>
        <w:t xml:space="preserve">momenteel </w:t>
      </w:r>
      <w:r w:rsidRPr="008226D3">
        <w:rPr>
          <w:rFonts w:cstheme="minorHAnsi"/>
          <w:color w:val="auto"/>
          <w:sz w:val="22"/>
          <w:szCs w:val="22"/>
          <w:lang w:val="nl-NL"/>
        </w:rPr>
        <w:t xml:space="preserve">uit 5 medewerkers en een </w:t>
      </w:r>
      <w:r w:rsidR="00A723CE">
        <w:rPr>
          <w:rFonts w:cstheme="minorHAnsi"/>
          <w:color w:val="auto"/>
          <w:sz w:val="22"/>
          <w:szCs w:val="22"/>
          <w:lang w:val="nl-NL"/>
        </w:rPr>
        <w:t>6</w:t>
      </w:r>
      <w:r w:rsidRPr="008226D3">
        <w:rPr>
          <w:rFonts w:cstheme="minorHAnsi"/>
          <w:color w:val="auto"/>
          <w:sz w:val="22"/>
          <w:szCs w:val="22"/>
          <w:lang w:val="nl-NL"/>
        </w:rPr>
        <w:t>0-tal ouders/vrijwilligers die sterk samenwerken om het doel te bereiken. Ons werkingsgebied omvat heel Vlaanderen.</w:t>
      </w:r>
    </w:p>
    <w:p w14:paraId="1131546B" w14:textId="77777777" w:rsidR="00FF0502" w:rsidRPr="008226D3" w:rsidRDefault="00FF0502" w:rsidP="00FF0502">
      <w:pPr>
        <w:spacing w:after="120" w:line="240" w:lineRule="auto"/>
        <w:jc w:val="both"/>
        <w:rPr>
          <w:rFonts w:cstheme="minorHAnsi"/>
          <w:b/>
          <w:bCs/>
          <w:color w:val="auto"/>
          <w:sz w:val="22"/>
          <w:szCs w:val="22"/>
          <w:lang w:val="nl-NL"/>
        </w:rPr>
      </w:pPr>
    </w:p>
    <w:p w14:paraId="2C805614" w14:textId="5B66B62E"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b/>
          <w:bCs/>
          <w:color w:val="auto"/>
          <w:sz w:val="22"/>
          <w:szCs w:val="22"/>
          <w:lang w:val="nl-NL"/>
        </w:rPr>
        <w:t xml:space="preserve">Opdracht </w:t>
      </w:r>
      <w:r w:rsidR="002B6E91">
        <w:rPr>
          <w:rFonts w:cstheme="minorHAnsi"/>
          <w:b/>
          <w:bCs/>
          <w:color w:val="auto"/>
          <w:sz w:val="22"/>
          <w:szCs w:val="22"/>
          <w:lang w:val="nl-NL"/>
        </w:rPr>
        <w:t xml:space="preserve">en uitdaging </w:t>
      </w:r>
      <w:r w:rsidRPr="008226D3">
        <w:rPr>
          <w:rFonts w:cstheme="minorHAnsi"/>
          <w:b/>
          <w:bCs/>
          <w:color w:val="auto"/>
          <w:sz w:val="22"/>
          <w:szCs w:val="22"/>
          <w:lang w:val="nl-NL"/>
        </w:rPr>
        <w:t>van het bestuursorgaan</w:t>
      </w:r>
      <w:r w:rsidRPr="008226D3">
        <w:rPr>
          <w:rFonts w:cstheme="minorHAnsi"/>
          <w:color w:val="auto"/>
          <w:sz w:val="22"/>
          <w:szCs w:val="22"/>
          <w:lang w:val="nl-NL"/>
        </w:rPr>
        <w:t>:</w:t>
      </w:r>
    </w:p>
    <w:p w14:paraId="52730280" w14:textId="77777777"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Het bestuursorgaan bewaakt de:</w:t>
      </w:r>
    </w:p>
    <w:p w14:paraId="2133BC0C"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De uitvoering van de opdrachten als erkende cliëntenorganisatie. </w:t>
      </w:r>
    </w:p>
    <w:p w14:paraId="58C1E024" w14:textId="3F910322"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De uitvoering van het</w:t>
      </w:r>
      <w:r w:rsidR="005859AC">
        <w:rPr>
          <w:rFonts w:cstheme="minorHAnsi"/>
          <w:color w:val="auto"/>
          <w:sz w:val="22"/>
          <w:szCs w:val="22"/>
          <w:lang w:val="nl-NL"/>
        </w:rPr>
        <w:t xml:space="preserve"> goedgekeurde</w:t>
      </w:r>
      <w:r w:rsidRPr="008226D3">
        <w:rPr>
          <w:rFonts w:cstheme="minorHAnsi"/>
          <w:color w:val="auto"/>
          <w:sz w:val="22"/>
          <w:szCs w:val="22"/>
          <w:lang w:val="nl-NL"/>
        </w:rPr>
        <w:t xml:space="preserve"> gesubsidieerde strategisch beleidsplan.</w:t>
      </w:r>
    </w:p>
    <w:p w14:paraId="20C09F5E" w14:textId="013272DE"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De financiële situatie van de organisatie </w:t>
      </w:r>
      <w:r w:rsidR="006E772A" w:rsidRPr="008226D3">
        <w:rPr>
          <w:rFonts w:cstheme="minorHAnsi"/>
          <w:color w:val="auto"/>
          <w:sz w:val="22"/>
          <w:szCs w:val="22"/>
          <w:lang w:val="nl-NL"/>
        </w:rPr>
        <w:t>o.b.v.</w:t>
      </w:r>
      <w:r w:rsidRPr="008226D3">
        <w:rPr>
          <w:rFonts w:cstheme="minorHAnsi"/>
          <w:color w:val="auto"/>
          <w:sz w:val="22"/>
          <w:szCs w:val="22"/>
          <w:lang w:val="nl-NL"/>
        </w:rPr>
        <w:t xml:space="preserve"> een jaarlijkse begroting en kwartaalcontroles.</w:t>
      </w:r>
    </w:p>
    <w:p w14:paraId="18AEAE45" w14:textId="77777777"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Het bestuursorgaan :</w:t>
      </w:r>
    </w:p>
    <w:p w14:paraId="00604DBC"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Is vanuit een strategisch oogpunt betrokken op de algemene werking van de organisatie, stelt kritische vragen en biedt ondersteuning vanuit haar deskundigheid en ervaring.</w:t>
      </w:r>
    </w:p>
    <w:p w14:paraId="0992CF69"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Is het klankbord voor de coördinator (en zijn team) en steunt in het ondernemerschap van de organisatie.</w:t>
      </w:r>
    </w:p>
    <w:p w14:paraId="602BA5C4"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Legt jaarlijks verantwoording af aan de Algemene Vergadering.</w:t>
      </w:r>
    </w:p>
    <w:p w14:paraId="05834862"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Werkt met mandaten van 5 jaar en kan onbeperkt verlengd worden.</w:t>
      </w:r>
    </w:p>
    <w:p w14:paraId="187C8948"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Streeft naar een goede afspiegeling van de maatschappij. We denken hierbij aan gender, geaardheid, etnische afkomst, …</w:t>
      </w:r>
    </w:p>
    <w:p w14:paraId="7CAB530A" w14:textId="4689FCDB"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Werkt met toegekende functies zoals een voorzitter, </w:t>
      </w:r>
      <w:r w:rsidR="005859AC">
        <w:rPr>
          <w:rFonts w:cstheme="minorHAnsi"/>
          <w:color w:val="auto"/>
          <w:sz w:val="22"/>
          <w:szCs w:val="22"/>
          <w:lang w:val="nl-NL"/>
        </w:rPr>
        <w:t>secretaris</w:t>
      </w:r>
      <w:r w:rsidRPr="008226D3">
        <w:rPr>
          <w:rFonts w:cstheme="minorHAnsi"/>
          <w:color w:val="auto"/>
          <w:sz w:val="22"/>
          <w:szCs w:val="22"/>
          <w:lang w:val="nl-NL"/>
        </w:rPr>
        <w:t xml:space="preserve"> en penningmeester.</w:t>
      </w:r>
    </w:p>
    <w:p w14:paraId="539D9633"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Handelt als college en de bestuurders hebben discretieplicht.</w:t>
      </w:r>
    </w:p>
    <w:p w14:paraId="5F980E33"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Vergadert minimaal 4/jaar en is aanwezig op de 2 Algemene Vergaderingen.</w:t>
      </w:r>
    </w:p>
    <w:p w14:paraId="6765950A" w14:textId="77777777" w:rsidR="00FF0502" w:rsidRPr="008226D3" w:rsidRDefault="00FF0502" w:rsidP="00FF0502">
      <w:pPr>
        <w:pStyle w:val="Lijstalinea"/>
        <w:numPr>
          <w:ilvl w:val="0"/>
          <w:numId w:val="19"/>
        </w:numPr>
        <w:spacing w:after="120" w:line="240" w:lineRule="auto"/>
        <w:jc w:val="both"/>
        <w:rPr>
          <w:rFonts w:cstheme="minorHAnsi"/>
          <w:color w:val="auto"/>
          <w:sz w:val="22"/>
          <w:szCs w:val="22"/>
          <w:lang w:val="nl-NL"/>
        </w:rPr>
      </w:pPr>
      <w:r w:rsidRPr="008226D3">
        <w:rPr>
          <w:rFonts w:cstheme="minorHAnsi"/>
          <w:color w:val="auto"/>
          <w:sz w:val="22"/>
          <w:szCs w:val="22"/>
          <w:lang w:val="nl-NL"/>
        </w:rPr>
        <w:t>Vergadert fysiek en/of online (MS Teams) naargelang de omstandigheden.</w:t>
      </w:r>
    </w:p>
    <w:p w14:paraId="3F138AA8" w14:textId="7573EF66"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Wij zoeken </w:t>
      </w:r>
      <w:r w:rsidR="00AB072C">
        <w:rPr>
          <w:rFonts w:cstheme="minorHAnsi"/>
          <w:color w:val="auto"/>
          <w:sz w:val="22"/>
          <w:szCs w:val="22"/>
          <w:lang w:val="nl-NL"/>
        </w:rPr>
        <w:t xml:space="preserve">als organisatie </w:t>
      </w:r>
      <w:r w:rsidR="00820630">
        <w:rPr>
          <w:rFonts w:cstheme="minorHAnsi"/>
          <w:color w:val="auto"/>
          <w:sz w:val="22"/>
          <w:szCs w:val="22"/>
          <w:lang w:val="nl-NL"/>
        </w:rPr>
        <w:t xml:space="preserve">diverse profielen van </w:t>
      </w:r>
      <w:r w:rsidRPr="008226D3">
        <w:rPr>
          <w:rFonts w:cstheme="minorHAnsi"/>
          <w:color w:val="auto"/>
          <w:sz w:val="22"/>
          <w:szCs w:val="22"/>
          <w:lang w:val="nl-NL"/>
        </w:rPr>
        <w:t xml:space="preserve">bestuurders </w:t>
      </w:r>
      <w:r w:rsidR="00FF7B30">
        <w:rPr>
          <w:rFonts w:cstheme="minorHAnsi"/>
          <w:color w:val="auto"/>
          <w:sz w:val="22"/>
          <w:szCs w:val="22"/>
          <w:lang w:val="nl-NL"/>
        </w:rPr>
        <w:t xml:space="preserve">die de organisatie kunnen versterken vanuit </w:t>
      </w:r>
      <w:r w:rsidR="005C05DB">
        <w:rPr>
          <w:rFonts w:cstheme="minorHAnsi"/>
          <w:color w:val="auto"/>
          <w:sz w:val="22"/>
          <w:szCs w:val="22"/>
          <w:lang w:val="nl-NL"/>
        </w:rPr>
        <w:t xml:space="preserve">hun ‘ouderervaringen’ en/of ‘professionele achtergrond. </w:t>
      </w:r>
      <w:r w:rsidR="00D57358">
        <w:rPr>
          <w:rFonts w:cstheme="minorHAnsi"/>
          <w:color w:val="auto"/>
          <w:sz w:val="22"/>
          <w:szCs w:val="22"/>
          <w:lang w:val="nl-NL"/>
        </w:rPr>
        <w:t xml:space="preserve">We vragen </w:t>
      </w:r>
      <w:r w:rsidR="006B2165">
        <w:rPr>
          <w:rFonts w:cstheme="minorHAnsi"/>
          <w:color w:val="auto"/>
          <w:sz w:val="22"/>
          <w:szCs w:val="22"/>
          <w:lang w:val="nl-NL"/>
        </w:rPr>
        <w:t xml:space="preserve">om beleidsmatig mee te </w:t>
      </w:r>
      <w:r w:rsidR="006B2165">
        <w:rPr>
          <w:rFonts w:cstheme="minorHAnsi"/>
          <w:color w:val="auto"/>
          <w:sz w:val="22"/>
          <w:szCs w:val="22"/>
          <w:lang w:val="nl-NL"/>
        </w:rPr>
        <w:lastRenderedPageBreak/>
        <w:t>denken</w:t>
      </w:r>
      <w:r w:rsidRPr="008226D3">
        <w:rPr>
          <w:rFonts w:cstheme="minorHAnsi"/>
          <w:color w:val="auto"/>
          <w:sz w:val="22"/>
          <w:szCs w:val="22"/>
          <w:lang w:val="nl-NL"/>
        </w:rPr>
        <w:t xml:space="preserve"> vanuit een kritische betrokkenheid</w:t>
      </w:r>
      <w:r w:rsidR="00EE2EA9">
        <w:rPr>
          <w:rFonts w:cstheme="minorHAnsi"/>
          <w:color w:val="auto"/>
          <w:sz w:val="22"/>
          <w:szCs w:val="22"/>
          <w:lang w:val="nl-NL"/>
        </w:rPr>
        <w:t>,</w:t>
      </w:r>
      <w:r w:rsidR="007F19C7">
        <w:rPr>
          <w:rFonts w:cstheme="minorHAnsi"/>
          <w:color w:val="auto"/>
          <w:sz w:val="22"/>
          <w:szCs w:val="22"/>
          <w:lang w:val="nl-NL"/>
        </w:rPr>
        <w:t xml:space="preserve"> </w:t>
      </w:r>
      <w:r w:rsidRPr="008226D3">
        <w:rPr>
          <w:rFonts w:cstheme="minorHAnsi"/>
          <w:color w:val="auto"/>
          <w:sz w:val="22"/>
          <w:szCs w:val="22"/>
          <w:lang w:val="nl-NL"/>
        </w:rPr>
        <w:t>een sterke affiniteit met de doelgroep</w:t>
      </w:r>
      <w:r w:rsidR="00EE2EA9">
        <w:rPr>
          <w:rFonts w:cstheme="minorHAnsi"/>
          <w:color w:val="auto"/>
          <w:sz w:val="22"/>
          <w:szCs w:val="22"/>
          <w:lang w:val="nl-NL"/>
        </w:rPr>
        <w:t xml:space="preserve">,  </w:t>
      </w:r>
      <w:r w:rsidRPr="008226D3">
        <w:rPr>
          <w:rFonts w:cstheme="minorHAnsi"/>
          <w:color w:val="auto"/>
          <w:sz w:val="22"/>
          <w:szCs w:val="22"/>
          <w:lang w:val="nl-NL"/>
        </w:rPr>
        <w:t xml:space="preserve">een participatieve jeugdhulp mee willen realiseren en versterken. </w:t>
      </w:r>
    </w:p>
    <w:p w14:paraId="6BBB29B1" w14:textId="77777777" w:rsidR="00FF0502" w:rsidRPr="008226D3" w:rsidRDefault="00FF0502" w:rsidP="00FF0502">
      <w:pPr>
        <w:spacing w:after="120" w:line="240" w:lineRule="auto"/>
        <w:jc w:val="both"/>
        <w:rPr>
          <w:rFonts w:cstheme="minorHAnsi"/>
          <w:color w:val="auto"/>
          <w:sz w:val="22"/>
          <w:szCs w:val="22"/>
          <w:lang w:val="nl-NL"/>
        </w:rPr>
      </w:pPr>
      <w:r w:rsidRPr="008226D3">
        <w:rPr>
          <w:rFonts w:cstheme="minorHAnsi"/>
          <w:color w:val="auto"/>
          <w:sz w:val="22"/>
          <w:szCs w:val="22"/>
          <w:lang w:val="nl-NL"/>
        </w:rPr>
        <w:t>Het is een pluspunt als de kandidaat bestuurder(s) aantoonbare kennis en ervaring hebben op het gebied van:</w:t>
      </w:r>
    </w:p>
    <w:p w14:paraId="063B6344" w14:textId="7634A05B" w:rsidR="00FF0502" w:rsidRPr="008226D3" w:rsidRDefault="00847B5D" w:rsidP="00FF0502">
      <w:pPr>
        <w:pStyle w:val="Lijstalinea"/>
        <w:numPr>
          <w:ilvl w:val="0"/>
          <w:numId w:val="18"/>
        </w:numPr>
        <w:spacing w:after="120" w:line="240" w:lineRule="auto"/>
        <w:jc w:val="both"/>
        <w:rPr>
          <w:rFonts w:cstheme="minorHAnsi"/>
          <w:color w:val="auto"/>
          <w:sz w:val="22"/>
          <w:szCs w:val="22"/>
          <w:lang w:val="nl-NL"/>
        </w:rPr>
      </w:pPr>
      <w:r>
        <w:rPr>
          <w:rFonts w:cstheme="minorHAnsi"/>
          <w:color w:val="auto"/>
          <w:sz w:val="22"/>
          <w:szCs w:val="22"/>
          <w:lang w:val="nl-NL"/>
        </w:rPr>
        <w:t>F</w:t>
      </w:r>
      <w:r w:rsidR="00FF0502" w:rsidRPr="008226D3">
        <w:rPr>
          <w:rFonts w:cstheme="minorHAnsi"/>
          <w:color w:val="auto"/>
          <w:sz w:val="22"/>
          <w:szCs w:val="22"/>
          <w:lang w:val="nl-NL"/>
        </w:rPr>
        <w:t xml:space="preserve">ondsenwerving, </w:t>
      </w:r>
      <w:r w:rsidR="000D4C39">
        <w:rPr>
          <w:rFonts w:cstheme="minorHAnsi"/>
          <w:color w:val="auto"/>
          <w:sz w:val="22"/>
          <w:szCs w:val="22"/>
          <w:lang w:val="nl-NL"/>
        </w:rPr>
        <w:t xml:space="preserve">ontwikkeling </w:t>
      </w:r>
      <w:r w:rsidR="00FF0502" w:rsidRPr="008226D3">
        <w:rPr>
          <w:rFonts w:cstheme="minorHAnsi"/>
          <w:color w:val="auto"/>
          <w:sz w:val="22"/>
          <w:szCs w:val="22"/>
          <w:lang w:val="nl-NL"/>
        </w:rPr>
        <w:t>impactbeleid (</w:t>
      </w:r>
      <w:r w:rsidR="000D4C39">
        <w:rPr>
          <w:rFonts w:cstheme="minorHAnsi"/>
          <w:color w:val="auto"/>
          <w:sz w:val="22"/>
          <w:szCs w:val="22"/>
          <w:lang w:val="nl-NL"/>
        </w:rPr>
        <w:t xml:space="preserve">- en </w:t>
      </w:r>
      <w:r w:rsidR="00FF0502" w:rsidRPr="008226D3">
        <w:rPr>
          <w:rFonts w:cstheme="minorHAnsi"/>
          <w:color w:val="auto"/>
          <w:sz w:val="22"/>
          <w:szCs w:val="22"/>
          <w:lang w:val="nl-NL"/>
        </w:rPr>
        <w:t xml:space="preserve">meting) , participatief werken, </w:t>
      </w:r>
      <w:r w:rsidRPr="008226D3">
        <w:rPr>
          <w:rFonts w:cstheme="minorHAnsi"/>
          <w:color w:val="auto"/>
          <w:sz w:val="22"/>
          <w:szCs w:val="22"/>
          <w:lang w:val="nl-NL"/>
        </w:rPr>
        <w:t>organisatieontwikkeling</w:t>
      </w:r>
      <w:r w:rsidR="00FF0502" w:rsidRPr="008226D3">
        <w:rPr>
          <w:rFonts w:cstheme="minorHAnsi"/>
          <w:color w:val="auto"/>
          <w:sz w:val="22"/>
          <w:szCs w:val="22"/>
          <w:lang w:val="nl-NL"/>
        </w:rPr>
        <w:t xml:space="preserve"> (als cliëntenorganisatie). We vragen deze kandidaat bestuurders van buiten naar binnen te  kijken, hun specifieke deskundigheid en ervaringen in te brengen, feedback </w:t>
      </w:r>
      <w:r w:rsidR="00C63C16">
        <w:rPr>
          <w:rFonts w:cstheme="minorHAnsi"/>
          <w:color w:val="auto"/>
          <w:sz w:val="22"/>
          <w:szCs w:val="22"/>
          <w:lang w:val="nl-NL"/>
        </w:rPr>
        <w:t xml:space="preserve">te geven </w:t>
      </w:r>
      <w:r w:rsidR="00FF0502" w:rsidRPr="008226D3">
        <w:rPr>
          <w:rFonts w:cstheme="minorHAnsi"/>
          <w:color w:val="auto"/>
          <w:sz w:val="22"/>
          <w:szCs w:val="22"/>
          <w:lang w:val="nl-NL"/>
        </w:rPr>
        <w:t>en te ondersteunen om zo de organisatie mee te versterken.</w:t>
      </w:r>
    </w:p>
    <w:p w14:paraId="2F5BD3D6" w14:textId="77777777" w:rsidR="00FF0502" w:rsidRPr="008226D3" w:rsidRDefault="00FF0502" w:rsidP="00FF0502">
      <w:pPr>
        <w:spacing w:after="120" w:line="240" w:lineRule="auto"/>
        <w:ind w:left="360"/>
        <w:jc w:val="both"/>
        <w:rPr>
          <w:rFonts w:cstheme="minorHAnsi"/>
          <w:color w:val="auto"/>
          <w:sz w:val="22"/>
          <w:szCs w:val="22"/>
          <w:lang w:val="nl-NL"/>
        </w:rPr>
      </w:pPr>
      <w:r w:rsidRPr="008226D3">
        <w:rPr>
          <w:rFonts w:cstheme="minorHAnsi"/>
          <w:color w:val="auto"/>
          <w:sz w:val="22"/>
          <w:szCs w:val="22"/>
          <w:lang w:val="nl-NL"/>
        </w:rPr>
        <w:t xml:space="preserve">Of: </w:t>
      </w:r>
    </w:p>
    <w:p w14:paraId="70DA920E" w14:textId="39A403C9" w:rsidR="00FF0502" w:rsidRPr="008226D3" w:rsidRDefault="00847B5D" w:rsidP="00FF0502">
      <w:pPr>
        <w:pStyle w:val="Lijstalinea"/>
        <w:numPr>
          <w:ilvl w:val="0"/>
          <w:numId w:val="18"/>
        </w:numPr>
        <w:spacing w:after="120" w:line="240" w:lineRule="auto"/>
        <w:jc w:val="both"/>
        <w:rPr>
          <w:rFonts w:cstheme="minorHAnsi"/>
          <w:color w:val="auto"/>
          <w:sz w:val="22"/>
          <w:szCs w:val="22"/>
          <w:lang w:val="nl-NL"/>
        </w:rPr>
      </w:pPr>
      <w:r>
        <w:rPr>
          <w:rFonts w:cstheme="minorHAnsi"/>
          <w:color w:val="auto"/>
          <w:sz w:val="22"/>
          <w:szCs w:val="22"/>
          <w:lang w:val="nl-NL"/>
        </w:rPr>
        <w:t>Z</w:t>
      </w:r>
      <w:r w:rsidR="00FF0502" w:rsidRPr="008226D3">
        <w:rPr>
          <w:rFonts w:cstheme="minorHAnsi"/>
          <w:color w:val="auto"/>
          <w:sz w:val="22"/>
          <w:szCs w:val="22"/>
          <w:lang w:val="nl-NL"/>
        </w:rPr>
        <w:t>elf ervaring hebben als ouder in de jeugdhulp (minder dan 5 jaar geleden). We vragen deze kandidaat bestuurders hun persoonlijk verhaal te overstijgen en mee te denken met het beleid vanuit het ouderperspectief om de ‘stem van de ouder’ in te brengen.</w:t>
      </w:r>
    </w:p>
    <w:p w14:paraId="54F282B2" w14:textId="77777777" w:rsidR="000D4C39" w:rsidRDefault="000D4C39" w:rsidP="00FF0502">
      <w:pPr>
        <w:spacing w:after="120" w:line="240" w:lineRule="auto"/>
        <w:jc w:val="both"/>
        <w:rPr>
          <w:rFonts w:cstheme="minorHAnsi"/>
          <w:b/>
          <w:bCs/>
          <w:color w:val="auto"/>
          <w:sz w:val="22"/>
          <w:szCs w:val="22"/>
          <w:lang w:val="nl-NL"/>
        </w:rPr>
      </w:pPr>
    </w:p>
    <w:p w14:paraId="0C2210B6" w14:textId="5069E98A" w:rsidR="00FF0502" w:rsidRPr="008226D3" w:rsidRDefault="00C45E93" w:rsidP="00FF0502">
      <w:pPr>
        <w:spacing w:after="120" w:line="240" w:lineRule="auto"/>
        <w:jc w:val="both"/>
        <w:rPr>
          <w:rFonts w:cstheme="minorHAnsi"/>
          <w:b/>
          <w:bCs/>
          <w:color w:val="auto"/>
          <w:sz w:val="22"/>
          <w:szCs w:val="22"/>
          <w:lang w:val="nl-NL"/>
        </w:rPr>
      </w:pPr>
      <w:r>
        <w:rPr>
          <w:rFonts w:cstheme="minorHAnsi"/>
          <w:b/>
          <w:bCs/>
          <w:color w:val="auto"/>
          <w:sz w:val="22"/>
          <w:szCs w:val="22"/>
          <w:lang w:val="nl-NL"/>
        </w:rPr>
        <w:t>Jouw troeven zijn</w:t>
      </w:r>
      <w:r w:rsidR="00FF0502" w:rsidRPr="008226D3">
        <w:rPr>
          <w:rFonts w:cstheme="minorHAnsi"/>
          <w:b/>
          <w:bCs/>
          <w:color w:val="auto"/>
          <w:sz w:val="22"/>
          <w:szCs w:val="22"/>
          <w:lang w:val="nl-NL"/>
        </w:rPr>
        <w:t>:</w:t>
      </w:r>
    </w:p>
    <w:p w14:paraId="11E7BFB5" w14:textId="05F2FBDD" w:rsidR="00FF0502" w:rsidRPr="008226D3" w:rsidRDefault="00885F3B" w:rsidP="00FF0502">
      <w:pPr>
        <w:pStyle w:val="Lijstalinea"/>
        <w:numPr>
          <w:ilvl w:val="0"/>
          <w:numId w:val="18"/>
        </w:numPr>
        <w:spacing w:after="120" w:line="240" w:lineRule="auto"/>
        <w:jc w:val="both"/>
        <w:rPr>
          <w:rFonts w:cstheme="minorHAnsi"/>
          <w:color w:val="auto"/>
          <w:sz w:val="22"/>
          <w:szCs w:val="22"/>
          <w:lang w:val="nl-NL"/>
        </w:rPr>
      </w:pPr>
      <w:r>
        <w:rPr>
          <w:rFonts w:cstheme="minorHAnsi"/>
          <w:color w:val="auto"/>
          <w:sz w:val="22"/>
          <w:szCs w:val="22"/>
          <w:lang w:val="nl-NL"/>
        </w:rPr>
        <w:t>E</w:t>
      </w:r>
      <w:r w:rsidR="00FF0502" w:rsidRPr="008226D3">
        <w:rPr>
          <w:rFonts w:cstheme="minorHAnsi"/>
          <w:color w:val="auto"/>
          <w:sz w:val="22"/>
          <w:szCs w:val="22"/>
          <w:lang w:val="nl-NL"/>
        </w:rPr>
        <w:t>nig strategisch inzicht en visie</w:t>
      </w:r>
      <w:r w:rsidR="00633F2C" w:rsidRPr="008226D3">
        <w:rPr>
          <w:rFonts w:cstheme="minorHAnsi"/>
          <w:color w:val="auto"/>
          <w:sz w:val="22"/>
          <w:szCs w:val="22"/>
          <w:lang w:val="nl-NL"/>
        </w:rPr>
        <w:t xml:space="preserve"> h</w:t>
      </w:r>
      <w:r w:rsidR="00FA4EDC">
        <w:rPr>
          <w:rFonts w:cstheme="minorHAnsi"/>
          <w:color w:val="auto"/>
          <w:sz w:val="22"/>
          <w:szCs w:val="22"/>
          <w:lang w:val="nl-NL"/>
        </w:rPr>
        <w:t>ebben</w:t>
      </w:r>
      <w:r w:rsidR="009077DC">
        <w:rPr>
          <w:rFonts w:cstheme="minorHAnsi"/>
          <w:color w:val="auto"/>
          <w:sz w:val="22"/>
          <w:szCs w:val="22"/>
          <w:lang w:val="nl-NL"/>
        </w:rPr>
        <w:t>.</w:t>
      </w:r>
    </w:p>
    <w:p w14:paraId="5A2190CE" w14:textId="3A3E7129" w:rsidR="00FF0502" w:rsidRPr="008226D3" w:rsidRDefault="00885F3B" w:rsidP="00982EC9">
      <w:pPr>
        <w:pStyle w:val="Lijstalinea"/>
        <w:numPr>
          <w:ilvl w:val="0"/>
          <w:numId w:val="18"/>
        </w:numPr>
        <w:spacing w:after="120" w:line="240" w:lineRule="auto"/>
        <w:jc w:val="both"/>
        <w:rPr>
          <w:rFonts w:cstheme="minorHAnsi"/>
          <w:color w:val="auto"/>
          <w:sz w:val="22"/>
          <w:szCs w:val="22"/>
          <w:lang w:val="nl-NL"/>
        </w:rPr>
      </w:pPr>
      <w:r>
        <w:rPr>
          <w:rFonts w:cstheme="minorHAnsi"/>
          <w:color w:val="auto"/>
          <w:sz w:val="22"/>
          <w:szCs w:val="22"/>
          <w:lang w:val="nl-NL"/>
        </w:rPr>
        <w:t>K</w:t>
      </w:r>
      <w:r w:rsidR="00FA4EDC">
        <w:rPr>
          <w:rFonts w:cstheme="minorHAnsi"/>
          <w:color w:val="auto"/>
          <w:sz w:val="22"/>
          <w:szCs w:val="22"/>
          <w:lang w:val="nl-NL"/>
        </w:rPr>
        <w:t>unnen</w:t>
      </w:r>
      <w:r w:rsidR="00FF0502" w:rsidRPr="008226D3">
        <w:rPr>
          <w:rFonts w:cstheme="minorHAnsi"/>
          <w:color w:val="auto"/>
          <w:sz w:val="22"/>
          <w:szCs w:val="22"/>
          <w:lang w:val="nl-NL"/>
        </w:rPr>
        <w:t xml:space="preserve"> </w:t>
      </w:r>
      <w:r w:rsidR="00633F2C" w:rsidRPr="008226D3">
        <w:rPr>
          <w:rFonts w:cstheme="minorHAnsi"/>
          <w:color w:val="auto"/>
          <w:sz w:val="22"/>
          <w:szCs w:val="22"/>
          <w:lang w:val="nl-NL"/>
        </w:rPr>
        <w:t>s</w:t>
      </w:r>
      <w:r w:rsidR="00FF0502" w:rsidRPr="008226D3">
        <w:rPr>
          <w:rFonts w:cstheme="minorHAnsi"/>
          <w:color w:val="auto"/>
          <w:sz w:val="22"/>
          <w:szCs w:val="22"/>
          <w:lang w:val="nl-NL"/>
        </w:rPr>
        <w:t>amenwerken</w:t>
      </w:r>
      <w:r w:rsidR="00982EC9" w:rsidRPr="008226D3">
        <w:rPr>
          <w:rFonts w:cstheme="minorHAnsi"/>
          <w:color w:val="auto"/>
          <w:sz w:val="22"/>
          <w:szCs w:val="22"/>
          <w:lang w:val="nl-NL"/>
        </w:rPr>
        <w:t xml:space="preserve">, </w:t>
      </w:r>
      <w:r w:rsidR="00633F2C" w:rsidRPr="008226D3">
        <w:rPr>
          <w:rFonts w:cstheme="minorHAnsi"/>
          <w:color w:val="auto"/>
          <w:sz w:val="22"/>
          <w:szCs w:val="22"/>
          <w:lang w:val="nl-NL"/>
        </w:rPr>
        <w:t>c</w:t>
      </w:r>
      <w:r w:rsidR="00FF0502" w:rsidRPr="008226D3">
        <w:rPr>
          <w:rFonts w:cstheme="minorHAnsi"/>
          <w:color w:val="auto"/>
          <w:sz w:val="22"/>
          <w:szCs w:val="22"/>
          <w:lang w:val="nl-NL"/>
        </w:rPr>
        <w:t xml:space="preserve">onsensusgericht </w:t>
      </w:r>
      <w:r w:rsidR="0012775F">
        <w:rPr>
          <w:rFonts w:cstheme="minorHAnsi"/>
          <w:color w:val="auto"/>
          <w:sz w:val="22"/>
          <w:szCs w:val="22"/>
          <w:lang w:val="nl-NL"/>
        </w:rPr>
        <w:t>zijn</w:t>
      </w:r>
      <w:r w:rsidR="00982EC9" w:rsidRPr="008226D3">
        <w:rPr>
          <w:rFonts w:cstheme="minorHAnsi"/>
          <w:color w:val="auto"/>
          <w:sz w:val="22"/>
          <w:szCs w:val="22"/>
          <w:lang w:val="nl-NL"/>
        </w:rPr>
        <w:t>, i</w:t>
      </w:r>
      <w:r w:rsidR="00FF0502" w:rsidRPr="008226D3">
        <w:rPr>
          <w:rFonts w:cstheme="minorHAnsi"/>
          <w:color w:val="auto"/>
          <w:sz w:val="22"/>
          <w:szCs w:val="22"/>
          <w:lang w:val="nl-NL"/>
        </w:rPr>
        <w:t>n dialoog gaa</w:t>
      </w:r>
      <w:r w:rsidR="00640369">
        <w:rPr>
          <w:rFonts w:cstheme="minorHAnsi"/>
          <w:color w:val="auto"/>
          <w:sz w:val="22"/>
          <w:szCs w:val="22"/>
          <w:lang w:val="nl-NL"/>
        </w:rPr>
        <w:t>n</w:t>
      </w:r>
      <w:r w:rsidR="00FF0502" w:rsidRPr="008226D3">
        <w:rPr>
          <w:rFonts w:cstheme="minorHAnsi"/>
          <w:color w:val="auto"/>
          <w:sz w:val="22"/>
          <w:szCs w:val="22"/>
          <w:lang w:val="nl-NL"/>
        </w:rPr>
        <w:t xml:space="preserve"> en verbindend communice</w:t>
      </w:r>
      <w:r w:rsidR="00FA4EDC">
        <w:rPr>
          <w:rFonts w:cstheme="minorHAnsi"/>
          <w:color w:val="auto"/>
          <w:sz w:val="22"/>
          <w:szCs w:val="22"/>
          <w:lang w:val="nl-NL"/>
        </w:rPr>
        <w:t>ren</w:t>
      </w:r>
      <w:r w:rsidR="009077DC">
        <w:rPr>
          <w:rFonts w:cstheme="minorHAnsi"/>
          <w:color w:val="auto"/>
          <w:sz w:val="22"/>
          <w:szCs w:val="22"/>
          <w:lang w:val="nl-NL"/>
        </w:rPr>
        <w:t>.</w:t>
      </w:r>
    </w:p>
    <w:p w14:paraId="54BD1614" w14:textId="382D1C9A" w:rsidR="00FF0502" w:rsidRPr="008226D3" w:rsidRDefault="00885F3B" w:rsidP="00FF0502">
      <w:pPr>
        <w:pStyle w:val="Lijstalinea"/>
        <w:numPr>
          <w:ilvl w:val="0"/>
          <w:numId w:val="18"/>
        </w:numPr>
        <w:spacing w:after="120" w:line="240" w:lineRule="auto"/>
        <w:jc w:val="both"/>
        <w:rPr>
          <w:rFonts w:cstheme="minorHAnsi"/>
          <w:color w:val="auto"/>
          <w:sz w:val="22"/>
          <w:szCs w:val="22"/>
          <w:lang w:val="nl-NL"/>
        </w:rPr>
      </w:pPr>
      <w:r w:rsidRPr="008226D3">
        <w:rPr>
          <w:rFonts w:cstheme="minorHAnsi"/>
          <w:color w:val="auto"/>
          <w:sz w:val="22"/>
          <w:szCs w:val="22"/>
          <w:lang w:val="nl-NL"/>
        </w:rPr>
        <w:t>V</w:t>
      </w:r>
      <w:r w:rsidR="00FF0502" w:rsidRPr="008226D3">
        <w:rPr>
          <w:rFonts w:cstheme="minorHAnsi"/>
          <w:color w:val="auto"/>
          <w:sz w:val="22"/>
          <w:szCs w:val="22"/>
          <w:lang w:val="nl-NL"/>
        </w:rPr>
        <w:t>anuit een kritische reflectie mee oplossingen k</w:t>
      </w:r>
      <w:r w:rsidR="0012775F">
        <w:rPr>
          <w:rFonts w:cstheme="minorHAnsi"/>
          <w:color w:val="auto"/>
          <w:sz w:val="22"/>
          <w:szCs w:val="22"/>
          <w:lang w:val="nl-NL"/>
        </w:rPr>
        <w:t>unnen</w:t>
      </w:r>
      <w:r w:rsidR="00FF0502" w:rsidRPr="008226D3">
        <w:rPr>
          <w:rFonts w:cstheme="minorHAnsi"/>
          <w:color w:val="auto"/>
          <w:sz w:val="22"/>
          <w:szCs w:val="22"/>
          <w:lang w:val="nl-NL"/>
        </w:rPr>
        <w:t xml:space="preserve"> aanreiken om de maatschappelijke doelstelling mee te realiseren.</w:t>
      </w:r>
    </w:p>
    <w:p w14:paraId="7504D35B" w14:textId="77777777" w:rsidR="00FF0502" w:rsidRPr="008226D3" w:rsidRDefault="00FF0502" w:rsidP="00FF0502">
      <w:pPr>
        <w:spacing w:after="120" w:line="240" w:lineRule="auto"/>
        <w:jc w:val="both"/>
        <w:rPr>
          <w:rFonts w:cstheme="minorHAnsi"/>
          <w:b/>
          <w:bCs/>
          <w:color w:val="auto"/>
          <w:sz w:val="22"/>
          <w:szCs w:val="22"/>
          <w:lang w:val="nl-NL"/>
        </w:rPr>
      </w:pPr>
    </w:p>
    <w:p w14:paraId="552D3EF2" w14:textId="1799A491" w:rsidR="00FF0502" w:rsidRPr="008226D3" w:rsidRDefault="00C45E93" w:rsidP="00FF0502">
      <w:pPr>
        <w:spacing w:after="120" w:line="240" w:lineRule="auto"/>
        <w:jc w:val="both"/>
        <w:rPr>
          <w:rFonts w:cstheme="minorHAnsi"/>
          <w:b/>
          <w:bCs/>
          <w:color w:val="auto"/>
          <w:sz w:val="22"/>
          <w:szCs w:val="22"/>
          <w:lang w:val="nl-NL"/>
        </w:rPr>
      </w:pPr>
      <w:r>
        <w:rPr>
          <w:rFonts w:cstheme="minorHAnsi"/>
          <w:b/>
          <w:bCs/>
          <w:color w:val="auto"/>
          <w:sz w:val="22"/>
          <w:szCs w:val="22"/>
          <w:lang w:val="nl-NL"/>
        </w:rPr>
        <w:t>Onze troeven zijn</w:t>
      </w:r>
      <w:r w:rsidR="00FF0502" w:rsidRPr="008226D3">
        <w:rPr>
          <w:rFonts w:cstheme="minorHAnsi"/>
          <w:b/>
          <w:bCs/>
          <w:color w:val="auto"/>
          <w:sz w:val="22"/>
          <w:szCs w:val="22"/>
          <w:lang w:val="nl-NL"/>
        </w:rPr>
        <w:t>:</w:t>
      </w:r>
    </w:p>
    <w:p w14:paraId="43D4B18A" w14:textId="77777777" w:rsidR="00FF0502" w:rsidRPr="008226D3" w:rsidRDefault="00FF0502" w:rsidP="00FF0502">
      <w:pPr>
        <w:pStyle w:val="Lijstalinea"/>
        <w:numPr>
          <w:ilvl w:val="0"/>
          <w:numId w:val="17"/>
        </w:numPr>
        <w:spacing w:after="120" w:line="240" w:lineRule="auto"/>
        <w:jc w:val="both"/>
        <w:rPr>
          <w:rFonts w:cstheme="minorHAnsi"/>
          <w:color w:val="auto"/>
          <w:sz w:val="22"/>
          <w:szCs w:val="22"/>
          <w:lang w:val="nl-NL"/>
        </w:rPr>
      </w:pPr>
      <w:r w:rsidRPr="008226D3">
        <w:rPr>
          <w:rFonts w:cstheme="minorHAnsi"/>
          <w:color w:val="auto"/>
          <w:sz w:val="22"/>
          <w:szCs w:val="22"/>
          <w:lang w:val="nl-NL"/>
        </w:rPr>
        <w:t>De kans om mee te werken in een erkende cliëntenorganisatie aan een meer participatieve jeugdhulpverlening.</w:t>
      </w:r>
    </w:p>
    <w:p w14:paraId="51ABDCFD" w14:textId="33323704" w:rsidR="00FF0502" w:rsidRDefault="00C55AD5" w:rsidP="00FF0502">
      <w:pPr>
        <w:pStyle w:val="Lijstalinea"/>
        <w:numPr>
          <w:ilvl w:val="0"/>
          <w:numId w:val="19"/>
        </w:numPr>
        <w:spacing w:after="120" w:line="240" w:lineRule="auto"/>
        <w:jc w:val="both"/>
        <w:rPr>
          <w:rFonts w:cstheme="minorHAnsi"/>
          <w:color w:val="auto"/>
          <w:sz w:val="22"/>
          <w:szCs w:val="22"/>
          <w:lang w:val="nl-NL"/>
        </w:rPr>
      </w:pPr>
      <w:r>
        <w:rPr>
          <w:rFonts w:cstheme="minorHAnsi"/>
          <w:color w:val="auto"/>
          <w:sz w:val="22"/>
          <w:szCs w:val="22"/>
          <w:lang w:val="nl-NL"/>
        </w:rPr>
        <w:t>E</w:t>
      </w:r>
      <w:r w:rsidR="00FF0502" w:rsidRPr="008226D3">
        <w:rPr>
          <w:rFonts w:cstheme="minorHAnsi"/>
          <w:color w:val="auto"/>
          <w:sz w:val="22"/>
          <w:szCs w:val="22"/>
          <w:lang w:val="nl-NL"/>
        </w:rPr>
        <w:t>en vrijwillig, onbezoldigd mandaat. Er is een onkostenvergoeding voorzien voor vervoer en een vrijwilligersvergoeding voor</w:t>
      </w:r>
      <w:r w:rsidR="0012775F">
        <w:rPr>
          <w:rFonts w:cstheme="minorHAnsi"/>
          <w:color w:val="auto"/>
          <w:sz w:val="22"/>
          <w:szCs w:val="22"/>
          <w:lang w:val="nl-NL"/>
        </w:rPr>
        <w:t xml:space="preserve"> </w:t>
      </w:r>
      <w:r w:rsidR="00FF0502" w:rsidRPr="008226D3">
        <w:rPr>
          <w:rFonts w:cstheme="minorHAnsi"/>
          <w:color w:val="auto"/>
          <w:sz w:val="22"/>
          <w:szCs w:val="22"/>
          <w:lang w:val="nl-NL"/>
        </w:rPr>
        <w:t>leden die zetelen met ervaring als ouder</w:t>
      </w:r>
      <w:r w:rsidR="00E4205A">
        <w:rPr>
          <w:rFonts w:cstheme="minorHAnsi"/>
          <w:color w:val="auto"/>
          <w:sz w:val="22"/>
          <w:szCs w:val="22"/>
          <w:lang w:val="nl-NL"/>
        </w:rPr>
        <w:t xml:space="preserve"> in de Jeugdhulp</w:t>
      </w:r>
      <w:r w:rsidR="0012775F">
        <w:rPr>
          <w:rFonts w:cstheme="minorHAnsi"/>
          <w:color w:val="auto"/>
          <w:sz w:val="22"/>
          <w:szCs w:val="22"/>
          <w:lang w:val="nl-NL"/>
        </w:rPr>
        <w:t>.</w:t>
      </w:r>
    </w:p>
    <w:p w14:paraId="05D37406" w14:textId="4070117E" w:rsidR="007B71AA" w:rsidRPr="008226D3" w:rsidRDefault="00847B5D" w:rsidP="00FF0502">
      <w:pPr>
        <w:pStyle w:val="Lijstalinea"/>
        <w:numPr>
          <w:ilvl w:val="0"/>
          <w:numId w:val="19"/>
        </w:numPr>
        <w:spacing w:after="120" w:line="240" w:lineRule="auto"/>
        <w:jc w:val="both"/>
        <w:rPr>
          <w:rFonts w:cstheme="minorHAnsi"/>
          <w:color w:val="auto"/>
          <w:sz w:val="22"/>
          <w:szCs w:val="22"/>
          <w:lang w:val="nl-NL"/>
        </w:rPr>
      </w:pPr>
      <w:r>
        <w:rPr>
          <w:rFonts w:cstheme="minorHAnsi"/>
          <w:color w:val="auto"/>
          <w:sz w:val="22"/>
          <w:szCs w:val="22"/>
          <w:lang w:val="nl-NL"/>
        </w:rPr>
        <w:t>E</w:t>
      </w:r>
      <w:r w:rsidR="00CD5AB3">
        <w:rPr>
          <w:rFonts w:cstheme="minorHAnsi"/>
          <w:color w:val="auto"/>
          <w:sz w:val="22"/>
          <w:szCs w:val="22"/>
          <w:lang w:val="nl-NL"/>
        </w:rPr>
        <w:t>en verzekering bestuurdersaansprakelijkheid</w:t>
      </w:r>
      <w:r>
        <w:rPr>
          <w:rFonts w:cstheme="minorHAnsi"/>
          <w:color w:val="auto"/>
          <w:sz w:val="22"/>
          <w:szCs w:val="22"/>
          <w:lang w:val="nl-NL"/>
        </w:rPr>
        <w:t xml:space="preserve"> en een vrijwilligersverzekering.</w:t>
      </w:r>
    </w:p>
    <w:p w14:paraId="4949B84A" w14:textId="77777777" w:rsidR="00FF0502" w:rsidRPr="008226D3" w:rsidRDefault="00FF0502" w:rsidP="00FF0502">
      <w:pPr>
        <w:spacing w:after="120" w:line="240" w:lineRule="auto"/>
        <w:jc w:val="both"/>
        <w:rPr>
          <w:rFonts w:cstheme="minorHAnsi"/>
          <w:b/>
          <w:bCs/>
          <w:color w:val="auto"/>
          <w:sz w:val="22"/>
          <w:szCs w:val="22"/>
          <w:lang w:val="nl-NL"/>
        </w:rPr>
      </w:pPr>
    </w:p>
    <w:p w14:paraId="2C2FDBAE" w14:textId="20F6FE8E" w:rsidR="00FF0502" w:rsidRPr="008226D3" w:rsidRDefault="00FF0502" w:rsidP="00FF0502">
      <w:pPr>
        <w:spacing w:after="120" w:line="240" w:lineRule="auto"/>
        <w:jc w:val="both"/>
        <w:rPr>
          <w:rFonts w:cstheme="minorHAnsi"/>
          <w:b/>
          <w:bCs/>
          <w:color w:val="auto"/>
          <w:sz w:val="22"/>
          <w:szCs w:val="22"/>
          <w:lang w:val="nl-NL"/>
        </w:rPr>
      </w:pPr>
      <w:r w:rsidRPr="008226D3">
        <w:rPr>
          <w:rFonts w:cstheme="minorHAnsi"/>
          <w:b/>
          <w:bCs/>
          <w:color w:val="auto"/>
          <w:sz w:val="22"/>
          <w:szCs w:val="22"/>
          <w:lang w:val="nl-NL"/>
        </w:rPr>
        <w:t xml:space="preserve">Hoe </w:t>
      </w:r>
      <w:r w:rsidR="009A5291">
        <w:rPr>
          <w:rFonts w:cstheme="minorHAnsi"/>
          <w:b/>
          <w:bCs/>
          <w:color w:val="auto"/>
          <w:sz w:val="22"/>
          <w:szCs w:val="22"/>
          <w:lang w:val="nl-NL"/>
        </w:rPr>
        <w:t xml:space="preserve">je </w:t>
      </w:r>
      <w:r w:rsidRPr="008226D3">
        <w:rPr>
          <w:rFonts w:cstheme="minorHAnsi"/>
          <w:b/>
          <w:bCs/>
          <w:color w:val="auto"/>
          <w:sz w:val="22"/>
          <w:szCs w:val="22"/>
          <w:lang w:val="nl-NL"/>
        </w:rPr>
        <w:t>kandidaat stellen?</w:t>
      </w:r>
    </w:p>
    <w:p w14:paraId="430B7229" w14:textId="692A594C" w:rsidR="00FF0502" w:rsidRPr="008226D3" w:rsidRDefault="00FF0502" w:rsidP="009A5291">
      <w:pPr>
        <w:pStyle w:val="Lijstalinea"/>
        <w:numPr>
          <w:ilvl w:val="0"/>
          <w:numId w:val="17"/>
        </w:numPr>
        <w:spacing w:after="120" w:line="240" w:lineRule="auto"/>
        <w:jc w:val="both"/>
        <w:rPr>
          <w:rFonts w:cstheme="minorHAnsi"/>
          <w:color w:val="auto"/>
          <w:sz w:val="22"/>
          <w:szCs w:val="22"/>
          <w:lang w:val="nl-NL"/>
        </w:rPr>
      </w:pPr>
      <w:r w:rsidRPr="008226D3">
        <w:rPr>
          <w:rFonts w:cstheme="minorHAnsi"/>
          <w:color w:val="auto"/>
          <w:sz w:val="22"/>
          <w:szCs w:val="22"/>
          <w:lang w:val="nl-NL"/>
        </w:rPr>
        <w:t>Voel je je aangesproken door 1 of meerdere van bovenstaande verwachtingen, dan leren we jou graag beter kennen. Hiervoor organiseren we een wederzijdse kennismaking met de voorzitter van het bestuursorgaan en de coördinator. Dit kan door een mail met motivatie</w:t>
      </w:r>
      <w:r w:rsidR="00D00CE8">
        <w:rPr>
          <w:rFonts w:cstheme="minorHAnsi"/>
          <w:color w:val="auto"/>
          <w:sz w:val="22"/>
          <w:szCs w:val="22"/>
          <w:lang w:val="nl-NL"/>
        </w:rPr>
        <w:t>brief</w:t>
      </w:r>
      <w:r w:rsidRPr="008226D3">
        <w:rPr>
          <w:rFonts w:cstheme="minorHAnsi"/>
          <w:color w:val="auto"/>
          <w:sz w:val="22"/>
          <w:szCs w:val="22"/>
          <w:lang w:val="nl-NL"/>
        </w:rPr>
        <w:t xml:space="preserve"> en CV te sturen naar Koen Clottens, coördinator Ouderpunt, </w:t>
      </w:r>
      <w:hyperlink r:id="rId9" w:history="1">
        <w:r w:rsidR="005458AA" w:rsidRPr="00D23D12">
          <w:rPr>
            <w:rStyle w:val="Hyperlink"/>
          </w:rPr>
          <w:t>koen@ouderspunt.be</w:t>
        </w:r>
      </w:hyperlink>
      <w:r w:rsidR="005458AA">
        <w:t xml:space="preserve"> </w:t>
      </w:r>
      <w:r w:rsidR="00092803">
        <w:t xml:space="preserve"> </w:t>
      </w:r>
    </w:p>
    <w:p w14:paraId="29276178" w14:textId="5B9808C4" w:rsidR="00FF0502" w:rsidRPr="008226D3" w:rsidRDefault="00FF0502" w:rsidP="009A5291">
      <w:pPr>
        <w:pStyle w:val="Lijstalinea"/>
        <w:numPr>
          <w:ilvl w:val="0"/>
          <w:numId w:val="17"/>
        </w:numPr>
        <w:spacing w:after="120" w:line="240" w:lineRule="auto"/>
        <w:jc w:val="both"/>
        <w:rPr>
          <w:rFonts w:cstheme="minorHAnsi"/>
          <w:color w:val="auto"/>
          <w:sz w:val="22"/>
          <w:szCs w:val="22"/>
          <w:lang w:val="nl-NL"/>
        </w:rPr>
      </w:pPr>
      <w:r w:rsidRPr="008226D3">
        <w:rPr>
          <w:rFonts w:cstheme="minorHAnsi"/>
          <w:color w:val="auto"/>
          <w:sz w:val="22"/>
          <w:szCs w:val="22"/>
          <w:lang w:val="nl-NL"/>
        </w:rPr>
        <w:t>Bij een positief gevoel, starten we met enkele proefvergaderingen, nadien kan je voorgedragen worden voor de Algemene Vergadering.</w:t>
      </w:r>
    </w:p>
    <w:p w14:paraId="325A0BDD" w14:textId="77777777" w:rsidR="00D00CE8" w:rsidRDefault="00D00CE8" w:rsidP="00FF0502">
      <w:pPr>
        <w:spacing w:after="120" w:line="240" w:lineRule="auto"/>
        <w:jc w:val="both"/>
        <w:rPr>
          <w:rFonts w:cstheme="minorHAnsi"/>
          <w:b/>
          <w:bCs/>
          <w:color w:val="auto"/>
          <w:sz w:val="22"/>
          <w:szCs w:val="22"/>
          <w:lang w:val="nl-NL"/>
        </w:rPr>
      </w:pPr>
    </w:p>
    <w:p w14:paraId="50CEC39A" w14:textId="0035FDE6" w:rsidR="00FF0502" w:rsidRPr="008226D3" w:rsidRDefault="00FF0502" w:rsidP="00FF0502">
      <w:pPr>
        <w:spacing w:after="120" w:line="240" w:lineRule="auto"/>
        <w:jc w:val="both"/>
        <w:rPr>
          <w:rFonts w:cstheme="minorHAnsi"/>
          <w:b/>
          <w:bCs/>
          <w:color w:val="auto"/>
          <w:sz w:val="22"/>
          <w:szCs w:val="22"/>
          <w:lang w:val="nl-NL"/>
        </w:rPr>
      </w:pPr>
      <w:r w:rsidRPr="008226D3">
        <w:rPr>
          <w:rFonts w:cstheme="minorHAnsi"/>
          <w:b/>
          <w:bCs/>
          <w:color w:val="auto"/>
          <w:sz w:val="22"/>
          <w:szCs w:val="22"/>
          <w:lang w:val="nl-NL"/>
        </w:rPr>
        <w:t>Heb je nog vragen over deze vacature als bestuurder?</w:t>
      </w:r>
    </w:p>
    <w:p w14:paraId="2732D964" w14:textId="0F18722D" w:rsidR="00FF0502" w:rsidRPr="008226D3" w:rsidRDefault="00FF0502" w:rsidP="009A5291">
      <w:pPr>
        <w:pStyle w:val="Lijstalinea"/>
        <w:numPr>
          <w:ilvl w:val="0"/>
          <w:numId w:val="17"/>
        </w:num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Hiervoor kan je </w:t>
      </w:r>
      <w:r w:rsidR="009A5291">
        <w:rPr>
          <w:rFonts w:cstheme="minorHAnsi"/>
          <w:color w:val="auto"/>
          <w:sz w:val="22"/>
          <w:szCs w:val="22"/>
          <w:lang w:val="nl-NL"/>
        </w:rPr>
        <w:t xml:space="preserve">steeds </w:t>
      </w:r>
      <w:r w:rsidRPr="008226D3">
        <w:rPr>
          <w:rFonts w:cstheme="minorHAnsi"/>
          <w:color w:val="auto"/>
          <w:sz w:val="22"/>
          <w:szCs w:val="22"/>
          <w:lang w:val="nl-NL"/>
        </w:rPr>
        <w:t xml:space="preserve">terecht bij Koen Clottens (coördinator) via mail </w:t>
      </w:r>
      <w:hyperlink r:id="rId10" w:history="1">
        <w:r w:rsidR="00677AA9" w:rsidRPr="00D23D12">
          <w:rPr>
            <w:rStyle w:val="Hyperlink"/>
          </w:rPr>
          <w:t>koen@ouderspunt.be</w:t>
        </w:r>
      </w:hyperlink>
      <w:r w:rsidR="00677AA9">
        <w:t xml:space="preserve"> </w:t>
      </w:r>
      <w:r w:rsidR="000D4C39">
        <w:rPr>
          <w:rFonts w:cstheme="minorHAnsi"/>
          <w:color w:val="auto"/>
          <w:sz w:val="22"/>
          <w:szCs w:val="22"/>
          <w:lang w:val="nl-NL"/>
        </w:rPr>
        <w:t xml:space="preserve"> </w:t>
      </w:r>
      <w:r w:rsidRPr="008226D3">
        <w:rPr>
          <w:rFonts w:cstheme="minorHAnsi"/>
          <w:color w:val="auto"/>
          <w:sz w:val="22"/>
          <w:szCs w:val="22"/>
          <w:lang w:val="nl-NL"/>
        </w:rPr>
        <w:t>of telefonisch 0484/13 77 48.</w:t>
      </w:r>
    </w:p>
    <w:p w14:paraId="64CAA120" w14:textId="602E108B" w:rsidR="00FF0502" w:rsidRPr="008226D3" w:rsidRDefault="00FF0502" w:rsidP="009A5291">
      <w:pPr>
        <w:pStyle w:val="Lijstalinea"/>
        <w:numPr>
          <w:ilvl w:val="0"/>
          <w:numId w:val="17"/>
        </w:numPr>
        <w:spacing w:after="120" w:line="240" w:lineRule="auto"/>
        <w:jc w:val="both"/>
        <w:rPr>
          <w:rFonts w:cstheme="minorHAnsi"/>
          <w:color w:val="auto"/>
          <w:sz w:val="22"/>
          <w:szCs w:val="22"/>
          <w:lang w:val="nl-NL"/>
        </w:rPr>
      </w:pPr>
      <w:r w:rsidRPr="008226D3">
        <w:rPr>
          <w:rFonts w:cstheme="minorHAnsi"/>
          <w:color w:val="auto"/>
          <w:sz w:val="22"/>
          <w:szCs w:val="22"/>
          <w:lang w:val="nl-NL"/>
        </w:rPr>
        <w:t xml:space="preserve">Zie ook onze website </w:t>
      </w:r>
      <w:hyperlink r:id="rId11" w:history="1">
        <w:r w:rsidR="005458AA" w:rsidRPr="00D23D12">
          <w:rPr>
            <w:rStyle w:val="Hyperlink"/>
            <w:rFonts w:cstheme="minorHAnsi"/>
            <w:sz w:val="22"/>
            <w:szCs w:val="22"/>
            <w:lang w:val="nl-NL"/>
          </w:rPr>
          <w:t>www.ouderspunt.be</w:t>
        </w:r>
      </w:hyperlink>
      <w:r w:rsidR="005458AA">
        <w:rPr>
          <w:rFonts w:cstheme="minorHAnsi"/>
          <w:color w:val="auto"/>
          <w:sz w:val="22"/>
          <w:szCs w:val="22"/>
          <w:lang w:val="nl-NL"/>
        </w:rPr>
        <w:t xml:space="preserve"> </w:t>
      </w:r>
      <w:r w:rsidRPr="008226D3">
        <w:rPr>
          <w:rFonts w:cstheme="minorHAnsi"/>
          <w:color w:val="auto"/>
          <w:sz w:val="22"/>
          <w:szCs w:val="22"/>
          <w:lang w:val="nl-NL"/>
        </w:rPr>
        <w:t xml:space="preserve"> om al zicht te krijgen op onze organisatie.</w:t>
      </w:r>
    </w:p>
    <w:p w14:paraId="6E3B14E1" w14:textId="77777777" w:rsidR="00FF0502" w:rsidRPr="00FF0502" w:rsidRDefault="00FF0502" w:rsidP="00FF0502">
      <w:pPr>
        <w:spacing w:after="120" w:line="240" w:lineRule="auto"/>
        <w:rPr>
          <w:color w:val="auto"/>
          <w:lang w:val="nl-NL"/>
        </w:rPr>
      </w:pPr>
    </w:p>
    <w:sectPr w:rsidR="00FF0502" w:rsidRPr="00FF0502" w:rsidSect="00C53BAC">
      <w:footerReference w:type="even" r:id="rId12"/>
      <w:footerReference w:type="default" r:id="rId13"/>
      <w:footerReference w:type="first" r:id="rId14"/>
      <w:pgSz w:w="11906" w:h="16838"/>
      <w:pgMar w:top="1440" w:right="1440" w:bottom="2079"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3E9BA" w14:textId="77777777" w:rsidR="004E2D9F" w:rsidRDefault="004E2D9F" w:rsidP="000E12C8">
      <w:pPr>
        <w:pStyle w:val="Kop1"/>
      </w:pPr>
      <w:r>
        <w:separator/>
      </w:r>
    </w:p>
  </w:endnote>
  <w:endnote w:type="continuationSeparator" w:id="0">
    <w:p w14:paraId="2AE25054" w14:textId="77777777" w:rsidR="004E2D9F" w:rsidRDefault="004E2D9F" w:rsidP="000E12C8">
      <w:pPr>
        <w:pStyle w:val="Kop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venir Next">
    <w:altName w:val="Calibri"/>
    <w:charset w:val="00"/>
    <w:family w:val="swiss"/>
    <w:pitch w:val="variable"/>
    <w:sig w:usb0="8000002F" w:usb1="5000204A" w:usb2="00000000" w:usb3="00000000" w:csb0="0000009B" w:csb1="00000000"/>
  </w:font>
  <w:font w:name="MuseoSans-300Italic">
    <w:altName w:val="Calibri"/>
    <w:panose1 w:val="00000000000000000000"/>
    <w:charset w:val="4D"/>
    <w:family w:val="auto"/>
    <w:notTrueType/>
    <w:pitch w:val="default"/>
    <w:sig w:usb0="00000003" w:usb1="00000000" w:usb2="00000000" w:usb3="00000000" w:csb0="00000001" w:csb1="00000000"/>
  </w:font>
  <w:font w:name="Times New Roman (Body CS)">
    <w:altName w:val="Times New Roman"/>
    <w:charset w:val="00"/>
    <w:family w:val="roman"/>
    <w:pitch w:val="default"/>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39489274"/>
      <w:docPartObj>
        <w:docPartGallery w:val="Page Numbers (Bottom of Page)"/>
        <w:docPartUnique/>
      </w:docPartObj>
    </w:sdtPr>
    <w:sdtEndPr>
      <w:rPr>
        <w:rStyle w:val="Paginanummer"/>
      </w:rPr>
    </w:sdtEndPr>
    <w:sdtContent>
      <w:p w14:paraId="74A3E2D9" w14:textId="77777777" w:rsidR="00B10EB3" w:rsidRDefault="00B10EB3" w:rsidP="00B275C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E428F26" w14:textId="77777777" w:rsidR="00B10EB3" w:rsidRDefault="00B10EB3" w:rsidP="00B10EB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3EFD" w14:textId="08D9E714" w:rsidR="00B10EB3" w:rsidRPr="00071E50" w:rsidRDefault="005A7A9E" w:rsidP="00B275C0">
    <w:pPr>
      <w:pStyle w:val="Voettekst"/>
      <w:framePr w:wrap="none" w:vAnchor="text" w:hAnchor="margin" w:xAlign="right" w:y="1"/>
      <w:rPr>
        <w:rStyle w:val="Paginanummer"/>
        <w:sz w:val="18"/>
        <w:szCs w:val="18"/>
        <w:lang w:val="nl-NL"/>
      </w:rPr>
    </w:pPr>
    <w:sdt>
      <w:sdtPr>
        <w:rPr>
          <w:rStyle w:val="Paginanummer"/>
          <w:sz w:val="18"/>
          <w:szCs w:val="18"/>
        </w:rPr>
        <w:id w:val="930705176"/>
        <w:docPartObj>
          <w:docPartGallery w:val="Page Numbers (Bottom of Page)"/>
          <w:docPartUnique/>
        </w:docPartObj>
      </w:sdtPr>
      <w:sdtEndPr>
        <w:rPr>
          <w:rStyle w:val="Paginanummer"/>
        </w:rPr>
      </w:sdtEndPr>
      <w:sdtContent>
        <w:r w:rsidR="00B10EB3" w:rsidRPr="00071E50">
          <w:rPr>
            <w:rStyle w:val="Paginanummer"/>
            <w:sz w:val="18"/>
            <w:szCs w:val="18"/>
          </w:rPr>
          <w:fldChar w:fldCharType="begin"/>
        </w:r>
        <w:r w:rsidR="00B10EB3" w:rsidRPr="00071E50">
          <w:rPr>
            <w:rStyle w:val="Paginanummer"/>
            <w:sz w:val="18"/>
            <w:szCs w:val="18"/>
          </w:rPr>
          <w:instrText xml:space="preserve"> PAGE </w:instrText>
        </w:r>
        <w:r w:rsidR="00B10EB3" w:rsidRPr="00071E50">
          <w:rPr>
            <w:rStyle w:val="Paginanummer"/>
            <w:sz w:val="18"/>
            <w:szCs w:val="18"/>
          </w:rPr>
          <w:fldChar w:fldCharType="separate"/>
        </w:r>
        <w:r w:rsidR="00B10EB3" w:rsidRPr="00071E50">
          <w:rPr>
            <w:rStyle w:val="Paginanummer"/>
            <w:noProof/>
            <w:sz w:val="18"/>
            <w:szCs w:val="18"/>
          </w:rPr>
          <w:t>3</w:t>
        </w:r>
        <w:r w:rsidR="00B10EB3" w:rsidRPr="00071E50">
          <w:rPr>
            <w:rStyle w:val="Paginanummer"/>
            <w:sz w:val="18"/>
            <w:szCs w:val="18"/>
          </w:rPr>
          <w:fldChar w:fldCharType="end"/>
        </w:r>
        <w:r w:rsidR="003E1F50" w:rsidRPr="00071E50">
          <w:rPr>
            <w:rStyle w:val="Paginanummer"/>
            <w:sz w:val="18"/>
            <w:szCs w:val="18"/>
            <w:lang w:val="nl-NL"/>
          </w:rPr>
          <w:t>/</w:t>
        </w:r>
        <w:r w:rsidR="003E1F50" w:rsidRPr="00071E50">
          <w:rPr>
            <w:rStyle w:val="Paginanummer"/>
            <w:sz w:val="18"/>
            <w:szCs w:val="18"/>
          </w:rPr>
          <w:fldChar w:fldCharType="begin"/>
        </w:r>
        <w:r w:rsidR="003E1F50" w:rsidRPr="00071E50">
          <w:rPr>
            <w:rStyle w:val="Paginanummer"/>
            <w:sz w:val="18"/>
            <w:szCs w:val="18"/>
          </w:rPr>
          <w:instrText xml:space="preserve"> NUMPAGES  \* MERGEFORMAT </w:instrText>
        </w:r>
        <w:r w:rsidR="003E1F50" w:rsidRPr="00071E50">
          <w:rPr>
            <w:rStyle w:val="Paginanummer"/>
            <w:sz w:val="18"/>
            <w:szCs w:val="18"/>
          </w:rPr>
          <w:fldChar w:fldCharType="separate"/>
        </w:r>
        <w:r w:rsidR="003E1F50" w:rsidRPr="00071E50">
          <w:rPr>
            <w:rStyle w:val="Paginanummer"/>
            <w:noProof/>
            <w:sz w:val="18"/>
            <w:szCs w:val="18"/>
          </w:rPr>
          <w:t>5</w:t>
        </w:r>
        <w:r w:rsidR="003E1F50" w:rsidRPr="00071E50">
          <w:rPr>
            <w:rStyle w:val="Paginanummer"/>
            <w:sz w:val="18"/>
            <w:szCs w:val="18"/>
          </w:rPr>
          <w:fldChar w:fldCharType="end"/>
        </w:r>
      </w:sdtContent>
    </w:sdt>
  </w:p>
  <w:p w14:paraId="1D385DAF" w14:textId="14C51691" w:rsidR="00B10EB3" w:rsidRPr="000E12C8" w:rsidRDefault="00923175" w:rsidP="00B10EB3">
    <w:pPr>
      <w:pStyle w:val="Voettekst"/>
      <w:ind w:right="360"/>
      <w:rPr>
        <w:rFonts w:cs="Calibri"/>
        <w:sz w:val="18"/>
        <w:szCs w:val="18"/>
      </w:rPr>
    </w:pPr>
    <w:r w:rsidRPr="000E12C8">
      <w:rPr>
        <w:rFonts w:cs="Calibri"/>
        <w:b/>
        <w:bCs/>
        <w:noProof/>
        <w:sz w:val="18"/>
        <w:szCs w:val="18"/>
        <w:lang w:val="nl-NL"/>
      </w:rPr>
      <mc:AlternateContent>
        <mc:Choice Requires="wps">
          <w:drawing>
            <wp:anchor distT="0" distB="0" distL="114300" distR="114300" simplePos="0" relativeHeight="251659264" behindDoc="0" locked="0" layoutInCell="1" allowOverlap="1" wp14:anchorId="7F4EC819" wp14:editId="0EAE8AD3">
              <wp:simplePos x="0" y="0"/>
              <wp:positionH relativeFrom="column">
                <wp:posOffset>6985</wp:posOffset>
              </wp:positionH>
              <wp:positionV relativeFrom="paragraph">
                <wp:posOffset>-160655</wp:posOffset>
              </wp:positionV>
              <wp:extent cx="5716465" cy="0"/>
              <wp:effectExtent l="0" t="0" r="11430" b="12700"/>
              <wp:wrapNone/>
              <wp:docPr id="1" name="Straight Connector 1"/>
              <wp:cNvGraphicFramePr/>
              <a:graphic xmlns:a="http://schemas.openxmlformats.org/drawingml/2006/main">
                <a:graphicData uri="http://schemas.microsoft.com/office/word/2010/wordprocessingShape">
                  <wps:wsp>
                    <wps:cNvCnPr/>
                    <wps:spPr>
                      <a:xfrm>
                        <a:off x="0" y="0"/>
                        <a:ext cx="571646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DA676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2.65pt" to="450.6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" strokecolor="#7030a0"/>
          </w:pict>
        </mc:Fallback>
      </mc:AlternateContent>
    </w:r>
    <w:r w:rsidR="00E771D0" w:rsidRPr="000E12C8">
      <w:rPr>
        <w:rFonts w:cs="Calibri"/>
        <w:b/>
        <w:bCs/>
        <w:sz w:val="18"/>
        <w:szCs w:val="18"/>
        <w:lang w:val="nl-NL"/>
      </w:rPr>
      <w:t>Ouderspunt</w:t>
    </w:r>
    <w:r w:rsidR="00E771D0" w:rsidRPr="000E12C8">
      <w:rPr>
        <w:rFonts w:cs="Calibri"/>
        <w:sz w:val="18"/>
        <w:szCs w:val="18"/>
        <w:lang w:val="nl-NL"/>
      </w:rPr>
      <w:t xml:space="preserve">: </w:t>
    </w:r>
    <w:r w:rsidR="00982EC9">
      <w:rPr>
        <w:rFonts w:cs="Calibri"/>
        <w:sz w:val="18"/>
        <w:szCs w:val="18"/>
        <w:lang w:val="nl-NL"/>
      </w:rPr>
      <w:t xml:space="preserve">Vacature Bestuurder(s) </w:t>
    </w:r>
    <w:r w:rsidR="008B71E2">
      <w:rPr>
        <w:rFonts w:cs="Calibri"/>
        <w:sz w:val="18"/>
        <w:szCs w:val="18"/>
        <w:lang w:val="nl-NL"/>
      </w:rPr>
      <w:tab/>
      <w:t>-</w:t>
    </w:r>
    <w:r w:rsidR="00071E50">
      <w:rPr>
        <w:rFonts w:cs="Calibri"/>
        <w:sz w:val="18"/>
        <w:szCs w:val="18"/>
        <w:lang w:val="nl-NL"/>
      </w:rPr>
      <w:t xml:space="preserve"> </w:t>
    </w:r>
    <w:r w:rsidR="008B71E2">
      <w:rPr>
        <w:rFonts w:cs="Calibri"/>
        <w:sz w:val="18"/>
        <w:szCs w:val="18"/>
        <w:lang w:val="nl-NL"/>
      </w:rPr>
      <w:t>22/09</w:t>
    </w:r>
    <w:r w:rsidR="00E771D0" w:rsidRPr="000E12C8">
      <w:rPr>
        <w:rFonts w:cs="Calibri"/>
        <w:sz w:val="18"/>
        <w:szCs w:val="18"/>
        <w:lang w:val="nl-NL"/>
      </w:rPr>
      <w:t>/2021</w:t>
    </w:r>
    <w:r w:rsidR="00071E50">
      <w:rPr>
        <w:rFonts w:cs="Calibri"/>
        <w:sz w:val="18"/>
        <w:szCs w:val="18"/>
        <w:lang w:val="nl-NL"/>
      </w:rPr>
      <w:t xml:space="preserve"> -</w:t>
    </w:r>
    <w:r w:rsidR="003E1F50" w:rsidRPr="000E12C8">
      <w:rPr>
        <w:rFonts w:cs="Calibri"/>
        <w:sz w:val="18"/>
        <w:szCs w:val="18"/>
      </w:rPr>
      <w:fldChar w:fldCharType="begin"/>
    </w:r>
    <w:r w:rsidR="003E1F50" w:rsidRPr="000E12C8">
      <w:rPr>
        <w:rFonts w:cs="Calibri"/>
        <w:sz w:val="18"/>
        <w:szCs w:val="18"/>
      </w:rPr>
      <w:instrText xml:space="preserve"> TITLE  \* MERGEFORMAT </w:instrText>
    </w:r>
    <w:r w:rsidR="003E1F50" w:rsidRPr="000E12C8">
      <w:rPr>
        <w:rFonts w:cs="Calibri"/>
        <w:sz w:val="18"/>
        <w:szCs w:val="18"/>
      </w:rPr>
      <w:fldChar w:fldCharType="end"/>
    </w:r>
    <w:r w:rsidR="00B10EB3" w:rsidRPr="000E12C8">
      <w:rPr>
        <w:rFonts w:cs="Calibri"/>
        <w:sz w:val="18"/>
        <w:szCs w:val="18"/>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110429217"/>
      <w:docPartObj>
        <w:docPartGallery w:val="Page Numbers (Bottom of Page)"/>
        <w:docPartUnique/>
      </w:docPartObj>
    </w:sdtPr>
    <w:sdtEndPr>
      <w:rPr>
        <w:rStyle w:val="Paginanummer"/>
      </w:rPr>
    </w:sdtEndPr>
    <w:sdtContent>
      <w:p w14:paraId="3EBBBFA9" w14:textId="11CBA598" w:rsidR="00E771D0" w:rsidRDefault="00E771D0" w:rsidP="000573C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0E61B6A" w14:textId="77777777" w:rsidR="00B10EB3" w:rsidRPr="00B10EB3" w:rsidRDefault="00B10EB3" w:rsidP="00E771D0">
    <w:pPr>
      <w:pStyle w:val="Voettekst"/>
      <w:framePr w:wrap="none" w:vAnchor="text" w:hAnchor="margin" w:xAlign="right" w:y="1"/>
      <w:ind w:right="360"/>
      <w:rPr>
        <w:rStyle w:val="Paginanummer"/>
        <w:sz w:val="16"/>
        <w:szCs w:val="16"/>
      </w:rPr>
    </w:pPr>
  </w:p>
  <w:p w14:paraId="06B66C2E" w14:textId="77777777" w:rsidR="00B10EB3" w:rsidRPr="00B10EB3" w:rsidRDefault="00B10EB3" w:rsidP="00B10EB3">
    <w:pPr>
      <w:pStyle w:val="Voettekst"/>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937BB" w14:textId="77777777" w:rsidR="004E2D9F" w:rsidRDefault="004E2D9F" w:rsidP="000E12C8">
      <w:pPr>
        <w:pStyle w:val="Kop1"/>
      </w:pPr>
      <w:r>
        <w:separator/>
      </w:r>
    </w:p>
  </w:footnote>
  <w:footnote w:type="continuationSeparator" w:id="0">
    <w:p w14:paraId="0086E170" w14:textId="77777777" w:rsidR="004E2D9F" w:rsidRDefault="004E2D9F" w:rsidP="000E12C8">
      <w:pPr>
        <w:pStyle w:val="Kop1"/>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3818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1C98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082D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7B0AF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B8D85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02F9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560F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6088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001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32DC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F83A50"/>
    <w:multiLevelType w:val="hybridMultilevel"/>
    <w:tmpl w:val="585EA29C"/>
    <w:lvl w:ilvl="0" w:tplc="3B2A313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B933817"/>
    <w:multiLevelType w:val="hybridMultilevel"/>
    <w:tmpl w:val="9FC6F902"/>
    <w:lvl w:ilvl="0" w:tplc="47F87F8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A9D51E0"/>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EAC038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2334EC6"/>
    <w:multiLevelType w:val="hybridMultilevel"/>
    <w:tmpl w:val="4CBE86AC"/>
    <w:lvl w:ilvl="0" w:tplc="E23E0FB0">
      <w:numFmt w:val="bullet"/>
      <w:lvlText w:val="-"/>
      <w:lvlJc w:val="left"/>
      <w:pPr>
        <w:ind w:left="1065" w:hanging="360"/>
      </w:pPr>
      <w:rPr>
        <w:rFonts w:ascii="Calibri" w:eastAsiaTheme="minorHAnsi" w:hAnsi="Calibri" w:cs="Calibri"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15" w15:restartNumberingAfterBreak="0">
    <w:nsid w:val="454B033B"/>
    <w:multiLevelType w:val="hybridMultilevel"/>
    <w:tmpl w:val="355ED966"/>
    <w:lvl w:ilvl="0" w:tplc="B662768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ECC2E7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980216"/>
    <w:multiLevelType w:val="hybridMultilevel"/>
    <w:tmpl w:val="0CB4A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FE48CB"/>
    <w:multiLevelType w:val="multilevel"/>
    <w:tmpl w:val="0809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17"/>
  </w:num>
  <w:num w:numId="2">
    <w:abstractNumId w:val="18"/>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16"/>
  </w:num>
  <w:num w:numId="14">
    <w:abstractNumId w:val="13"/>
  </w:num>
  <w:num w:numId="15">
    <w:abstractNumId w:val="12"/>
  </w:num>
  <w:num w:numId="16">
    <w:abstractNumId w:val="14"/>
  </w:num>
  <w:num w:numId="17">
    <w:abstractNumId w:val="10"/>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E9"/>
    <w:rsid w:val="000177EA"/>
    <w:rsid w:val="00040150"/>
    <w:rsid w:val="00063F7E"/>
    <w:rsid w:val="00071E50"/>
    <w:rsid w:val="00092803"/>
    <w:rsid w:val="000B2E20"/>
    <w:rsid w:val="000D4C39"/>
    <w:rsid w:val="000E12C8"/>
    <w:rsid w:val="001119D6"/>
    <w:rsid w:val="0012775F"/>
    <w:rsid w:val="00134CAD"/>
    <w:rsid w:val="001370B0"/>
    <w:rsid w:val="001448DB"/>
    <w:rsid w:val="0016475A"/>
    <w:rsid w:val="00166CAA"/>
    <w:rsid w:val="001974AE"/>
    <w:rsid w:val="001D7D3B"/>
    <w:rsid w:val="00210331"/>
    <w:rsid w:val="002267BF"/>
    <w:rsid w:val="00287CD5"/>
    <w:rsid w:val="002B6E91"/>
    <w:rsid w:val="002C36AE"/>
    <w:rsid w:val="002F066C"/>
    <w:rsid w:val="00312C7C"/>
    <w:rsid w:val="00313EB3"/>
    <w:rsid w:val="0031520C"/>
    <w:rsid w:val="003179F9"/>
    <w:rsid w:val="0037166E"/>
    <w:rsid w:val="003C7273"/>
    <w:rsid w:val="003E1F50"/>
    <w:rsid w:val="00431D96"/>
    <w:rsid w:val="0047748D"/>
    <w:rsid w:val="00497BBF"/>
    <w:rsid w:val="004B7380"/>
    <w:rsid w:val="004E221E"/>
    <w:rsid w:val="004E2D9F"/>
    <w:rsid w:val="004E4718"/>
    <w:rsid w:val="004F572A"/>
    <w:rsid w:val="00536957"/>
    <w:rsid w:val="005458AA"/>
    <w:rsid w:val="005478E5"/>
    <w:rsid w:val="005859AC"/>
    <w:rsid w:val="0058743F"/>
    <w:rsid w:val="005A7A9E"/>
    <w:rsid w:val="005C05DB"/>
    <w:rsid w:val="00633F2C"/>
    <w:rsid w:val="00640369"/>
    <w:rsid w:val="00666EBC"/>
    <w:rsid w:val="00677AA9"/>
    <w:rsid w:val="0068579C"/>
    <w:rsid w:val="006B2165"/>
    <w:rsid w:val="006B4E19"/>
    <w:rsid w:val="006E772A"/>
    <w:rsid w:val="006F0BDE"/>
    <w:rsid w:val="00717BBA"/>
    <w:rsid w:val="00747E44"/>
    <w:rsid w:val="0077500F"/>
    <w:rsid w:val="0077617D"/>
    <w:rsid w:val="00793D33"/>
    <w:rsid w:val="007B71AA"/>
    <w:rsid w:val="007D57F1"/>
    <w:rsid w:val="007F19C7"/>
    <w:rsid w:val="00813792"/>
    <w:rsid w:val="00820630"/>
    <w:rsid w:val="008226D3"/>
    <w:rsid w:val="00841EB9"/>
    <w:rsid w:val="00847B5D"/>
    <w:rsid w:val="00885F3B"/>
    <w:rsid w:val="008B71E2"/>
    <w:rsid w:val="008C55BA"/>
    <w:rsid w:val="0090503F"/>
    <w:rsid w:val="009077DC"/>
    <w:rsid w:val="00923175"/>
    <w:rsid w:val="00944D33"/>
    <w:rsid w:val="00971127"/>
    <w:rsid w:val="00982EC9"/>
    <w:rsid w:val="009A5291"/>
    <w:rsid w:val="009C54AE"/>
    <w:rsid w:val="009D3BC8"/>
    <w:rsid w:val="009D3C76"/>
    <w:rsid w:val="009E0DF5"/>
    <w:rsid w:val="009E2795"/>
    <w:rsid w:val="00A434EF"/>
    <w:rsid w:val="00A723CE"/>
    <w:rsid w:val="00A90B88"/>
    <w:rsid w:val="00AA5263"/>
    <w:rsid w:val="00AB072C"/>
    <w:rsid w:val="00AD66AA"/>
    <w:rsid w:val="00AE0874"/>
    <w:rsid w:val="00AF381A"/>
    <w:rsid w:val="00B10EB3"/>
    <w:rsid w:val="00B35864"/>
    <w:rsid w:val="00B606BB"/>
    <w:rsid w:val="00B6132F"/>
    <w:rsid w:val="00B83858"/>
    <w:rsid w:val="00BD5A05"/>
    <w:rsid w:val="00BE610E"/>
    <w:rsid w:val="00BE76E9"/>
    <w:rsid w:val="00C06F9E"/>
    <w:rsid w:val="00C132C0"/>
    <w:rsid w:val="00C13413"/>
    <w:rsid w:val="00C3387F"/>
    <w:rsid w:val="00C45E93"/>
    <w:rsid w:val="00C502E8"/>
    <w:rsid w:val="00C53BAC"/>
    <w:rsid w:val="00C55AD5"/>
    <w:rsid w:val="00C63C16"/>
    <w:rsid w:val="00CB671F"/>
    <w:rsid w:val="00CD1D14"/>
    <w:rsid w:val="00CD5AB3"/>
    <w:rsid w:val="00D00CE8"/>
    <w:rsid w:val="00D57358"/>
    <w:rsid w:val="00D63678"/>
    <w:rsid w:val="00D644D7"/>
    <w:rsid w:val="00D737D5"/>
    <w:rsid w:val="00D76AE1"/>
    <w:rsid w:val="00DA7BB3"/>
    <w:rsid w:val="00DE279D"/>
    <w:rsid w:val="00DF5D38"/>
    <w:rsid w:val="00DF7A9B"/>
    <w:rsid w:val="00E35024"/>
    <w:rsid w:val="00E4205A"/>
    <w:rsid w:val="00E625E9"/>
    <w:rsid w:val="00E70247"/>
    <w:rsid w:val="00E725D9"/>
    <w:rsid w:val="00E771D0"/>
    <w:rsid w:val="00E86BC2"/>
    <w:rsid w:val="00EB77F1"/>
    <w:rsid w:val="00ED41F3"/>
    <w:rsid w:val="00ED5B04"/>
    <w:rsid w:val="00EE2EA9"/>
    <w:rsid w:val="00F53293"/>
    <w:rsid w:val="00F63D50"/>
    <w:rsid w:val="00F8285A"/>
    <w:rsid w:val="00F9258B"/>
    <w:rsid w:val="00F95669"/>
    <w:rsid w:val="00FA4EDC"/>
    <w:rsid w:val="00FA54F5"/>
    <w:rsid w:val="00FF0502"/>
    <w:rsid w:val="00FF7B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AEE7DB"/>
  <w15:chartTrackingRefBased/>
  <w15:docId w15:val="{C7EA49E6-4BEE-9D42-AB00-D4A550A23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0247"/>
    <w:pPr>
      <w:spacing w:after="240" w:line="360" w:lineRule="auto"/>
    </w:pPr>
    <w:rPr>
      <w:rFonts w:ascii="Calibri" w:hAnsi="Calibri"/>
      <w:color w:val="5D6770"/>
      <w:szCs w:val="20"/>
    </w:rPr>
  </w:style>
  <w:style w:type="paragraph" w:styleId="Kop1">
    <w:name w:val="heading 1"/>
    <w:basedOn w:val="Standaard"/>
    <w:next w:val="Standaard"/>
    <w:link w:val="Kop1Char"/>
    <w:uiPriority w:val="9"/>
    <w:qFormat/>
    <w:rsid w:val="00E625E9"/>
    <w:pPr>
      <w:keepNext/>
      <w:keepLines/>
      <w:numPr>
        <w:numId w:val="2"/>
      </w:numPr>
      <w:spacing w:before="60" w:line="276" w:lineRule="auto"/>
      <w:outlineLvl w:val="0"/>
    </w:pPr>
    <w:rPr>
      <w:rFonts w:eastAsiaTheme="majorEastAsia" w:cstheme="majorBidi"/>
      <w:b/>
      <w:bCs/>
      <w:color w:val="685BC7"/>
      <w:sz w:val="36"/>
      <w:szCs w:val="36"/>
    </w:rPr>
  </w:style>
  <w:style w:type="paragraph" w:styleId="Kop2">
    <w:name w:val="heading 2"/>
    <w:basedOn w:val="Standaard"/>
    <w:next w:val="Standaard"/>
    <w:link w:val="Kop2Char"/>
    <w:uiPriority w:val="9"/>
    <w:unhideWhenUsed/>
    <w:qFormat/>
    <w:rsid w:val="00ED5B04"/>
    <w:pPr>
      <w:keepNext/>
      <w:keepLines/>
      <w:numPr>
        <w:ilvl w:val="1"/>
        <w:numId w:val="2"/>
      </w:numPr>
      <w:spacing w:before="60" w:after="120" w:line="276" w:lineRule="auto"/>
      <w:outlineLvl w:val="1"/>
    </w:pPr>
    <w:rPr>
      <w:rFonts w:eastAsiaTheme="majorEastAsia" w:cstheme="majorBidi"/>
      <w:b/>
      <w:bCs/>
      <w:sz w:val="28"/>
      <w:szCs w:val="28"/>
    </w:rPr>
  </w:style>
  <w:style w:type="paragraph" w:styleId="Kop3">
    <w:name w:val="heading 3"/>
    <w:basedOn w:val="Standaard"/>
    <w:next w:val="Standaard"/>
    <w:link w:val="Kop3Char"/>
    <w:uiPriority w:val="9"/>
    <w:unhideWhenUsed/>
    <w:qFormat/>
    <w:rsid w:val="00536957"/>
    <w:pPr>
      <w:keepNext/>
      <w:keepLines/>
      <w:numPr>
        <w:ilvl w:val="2"/>
        <w:numId w:val="2"/>
      </w:numPr>
      <w:spacing w:before="60" w:after="120" w:line="276" w:lineRule="auto"/>
      <w:outlineLvl w:val="2"/>
    </w:pPr>
    <w:rPr>
      <w:rFonts w:eastAsiaTheme="majorEastAsia" w:cstheme="majorBidi"/>
      <w:b/>
      <w:bCs/>
      <w:szCs w:val="24"/>
    </w:rPr>
  </w:style>
  <w:style w:type="paragraph" w:styleId="Kop4">
    <w:name w:val="heading 4"/>
    <w:basedOn w:val="Standaard"/>
    <w:next w:val="Standaard"/>
    <w:link w:val="Kop4Char"/>
    <w:uiPriority w:val="9"/>
    <w:unhideWhenUsed/>
    <w:qFormat/>
    <w:rsid w:val="00536957"/>
    <w:pPr>
      <w:keepNext/>
      <w:keepLines/>
      <w:numPr>
        <w:ilvl w:val="3"/>
        <w:numId w:val="2"/>
      </w:numPr>
      <w:spacing w:before="60" w:after="60" w:line="276" w:lineRule="auto"/>
      <w:outlineLvl w:val="3"/>
    </w:pPr>
    <w:rPr>
      <w:rFonts w:eastAsiaTheme="majorEastAsia" w:cstheme="majorBidi"/>
      <w:b/>
      <w:bCs/>
    </w:rPr>
  </w:style>
  <w:style w:type="paragraph" w:styleId="Kop5">
    <w:name w:val="heading 5"/>
    <w:basedOn w:val="Standaard"/>
    <w:next w:val="Standaard"/>
    <w:link w:val="Kop5Char"/>
    <w:uiPriority w:val="9"/>
    <w:unhideWhenUsed/>
    <w:rsid w:val="00ED5B04"/>
    <w:pPr>
      <w:keepNext/>
      <w:keepLines/>
      <w:numPr>
        <w:ilvl w:val="4"/>
        <w:numId w:val="2"/>
      </w:numPr>
      <w:spacing w:before="60" w:after="120" w:line="276" w:lineRule="auto"/>
      <w:outlineLvl w:val="4"/>
    </w:pPr>
    <w:rPr>
      <w:rFonts w:eastAsiaTheme="majorEastAsia" w:cstheme="majorBidi"/>
      <w:b/>
      <w:bCs/>
    </w:rPr>
  </w:style>
  <w:style w:type="paragraph" w:styleId="Kop6">
    <w:name w:val="heading 6"/>
    <w:basedOn w:val="Standaard"/>
    <w:next w:val="Standaard"/>
    <w:link w:val="Kop6Char"/>
    <w:uiPriority w:val="9"/>
    <w:semiHidden/>
    <w:unhideWhenUsed/>
    <w:rsid w:val="00DF5D38"/>
    <w:pPr>
      <w:keepNext/>
      <w:keepLines/>
      <w:numPr>
        <w:ilvl w:val="5"/>
        <w:numId w:val="2"/>
      </w:numPr>
      <w:spacing w:before="40" w:after="0"/>
      <w:outlineLvl w:val="5"/>
    </w:pPr>
    <w:rPr>
      <w:rFonts w:asciiTheme="majorHAnsi" w:eastAsiaTheme="majorEastAsia" w:hAnsiTheme="majorHAnsi" w:cstheme="majorBidi"/>
      <w:color w:val="7B0D01" w:themeColor="accent1" w:themeShade="7F"/>
    </w:rPr>
  </w:style>
  <w:style w:type="paragraph" w:styleId="Kop7">
    <w:name w:val="heading 7"/>
    <w:basedOn w:val="Standaard"/>
    <w:next w:val="Standaard"/>
    <w:link w:val="Kop7Char"/>
    <w:uiPriority w:val="9"/>
    <w:semiHidden/>
    <w:unhideWhenUsed/>
    <w:qFormat/>
    <w:rsid w:val="00DF5D38"/>
    <w:pPr>
      <w:keepNext/>
      <w:keepLines/>
      <w:numPr>
        <w:ilvl w:val="6"/>
        <w:numId w:val="2"/>
      </w:numPr>
      <w:spacing w:before="40" w:after="0"/>
      <w:outlineLvl w:val="6"/>
    </w:pPr>
    <w:rPr>
      <w:rFonts w:asciiTheme="majorHAnsi" w:eastAsiaTheme="majorEastAsia" w:hAnsiTheme="majorHAnsi" w:cstheme="majorBidi"/>
      <w:i/>
      <w:iCs/>
      <w:color w:val="7B0D01" w:themeColor="accent1" w:themeShade="7F"/>
    </w:rPr>
  </w:style>
  <w:style w:type="paragraph" w:styleId="Kop8">
    <w:name w:val="heading 8"/>
    <w:basedOn w:val="Standaard"/>
    <w:next w:val="Standaard"/>
    <w:link w:val="Kop8Char"/>
    <w:uiPriority w:val="9"/>
    <w:semiHidden/>
    <w:unhideWhenUsed/>
    <w:qFormat/>
    <w:rsid w:val="00DF5D3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F5D3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36957"/>
    <w:pPr>
      <w:spacing w:line="288" w:lineRule="auto"/>
    </w:pPr>
    <w:rPr>
      <w:rFonts w:ascii="Century Gothic" w:hAnsi="Century Gothic"/>
      <w:color w:val="5D6770"/>
      <w:sz w:val="20"/>
      <w:szCs w:val="20"/>
    </w:rPr>
  </w:style>
  <w:style w:type="character" w:customStyle="1" w:styleId="Kop1Char">
    <w:name w:val="Kop 1 Char"/>
    <w:basedOn w:val="Standaardalinea-lettertype"/>
    <w:link w:val="Kop1"/>
    <w:uiPriority w:val="9"/>
    <w:rsid w:val="00E625E9"/>
    <w:rPr>
      <w:rFonts w:ascii="Century Gothic" w:eastAsiaTheme="majorEastAsia" w:hAnsi="Century Gothic" w:cstheme="majorBidi"/>
      <w:b/>
      <w:bCs/>
      <w:color w:val="685BC7"/>
      <w:sz w:val="36"/>
      <w:szCs w:val="36"/>
    </w:rPr>
  </w:style>
  <w:style w:type="character" w:customStyle="1" w:styleId="Kop2Char">
    <w:name w:val="Kop 2 Char"/>
    <w:basedOn w:val="Standaardalinea-lettertype"/>
    <w:link w:val="Kop2"/>
    <w:uiPriority w:val="9"/>
    <w:rsid w:val="00ED5B04"/>
    <w:rPr>
      <w:rFonts w:ascii="Century Gothic" w:eastAsiaTheme="majorEastAsia" w:hAnsi="Century Gothic" w:cstheme="majorBidi"/>
      <w:b/>
      <w:bCs/>
      <w:color w:val="5D6770"/>
      <w:sz w:val="28"/>
      <w:szCs w:val="28"/>
    </w:rPr>
  </w:style>
  <w:style w:type="character" w:customStyle="1" w:styleId="Kop3Char">
    <w:name w:val="Kop 3 Char"/>
    <w:basedOn w:val="Standaardalinea-lettertype"/>
    <w:link w:val="Kop3"/>
    <w:uiPriority w:val="9"/>
    <w:rsid w:val="00536957"/>
    <w:rPr>
      <w:rFonts w:ascii="Century Gothic" w:eastAsiaTheme="majorEastAsia" w:hAnsi="Century Gothic" w:cstheme="majorBidi"/>
      <w:b/>
      <w:bCs/>
      <w:color w:val="5D6770"/>
    </w:rPr>
  </w:style>
  <w:style w:type="character" w:customStyle="1" w:styleId="Kop4Char">
    <w:name w:val="Kop 4 Char"/>
    <w:basedOn w:val="Standaardalinea-lettertype"/>
    <w:link w:val="Kop4"/>
    <w:uiPriority w:val="9"/>
    <w:rsid w:val="00536957"/>
    <w:rPr>
      <w:rFonts w:ascii="Century Gothic" w:eastAsiaTheme="majorEastAsia" w:hAnsi="Century Gothic" w:cstheme="majorBidi"/>
      <w:b/>
      <w:bCs/>
      <w:color w:val="5D6770"/>
      <w:sz w:val="20"/>
      <w:szCs w:val="20"/>
    </w:rPr>
  </w:style>
  <w:style w:type="paragraph" w:styleId="Titel">
    <w:name w:val="Title"/>
    <w:basedOn w:val="Standaard"/>
    <w:next w:val="Standaard"/>
    <w:link w:val="TitelChar"/>
    <w:uiPriority w:val="10"/>
    <w:qFormat/>
    <w:rsid w:val="00E625E9"/>
    <w:pPr>
      <w:spacing w:line="192" w:lineRule="auto"/>
      <w:contextualSpacing/>
    </w:pPr>
    <w:rPr>
      <w:rFonts w:ascii="Avenir Next" w:eastAsiaTheme="majorEastAsia" w:hAnsi="Avenir Next" w:cstheme="majorBidi"/>
      <w:b/>
      <w:bCs/>
      <w:color w:val="685BC7"/>
      <w:spacing w:val="-10"/>
      <w:kern w:val="28"/>
      <w:sz w:val="72"/>
      <w:szCs w:val="72"/>
    </w:rPr>
  </w:style>
  <w:style w:type="character" w:customStyle="1" w:styleId="TitelChar">
    <w:name w:val="Titel Char"/>
    <w:basedOn w:val="Standaardalinea-lettertype"/>
    <w:link w:val="Titel"/>
    <w:uiPriority w:val="10"/>
    <w:rsid w:val="00E625E9"/>
    <w:rPr>
      <w:rFonts w:ascii="Avenir Next" w:eastAsiaTheme="majorEastAsia" w:hAnsi="Avenir Next" w:cstheme="majorBidi"/>
      <w:b/>
      <w:bCs/>
      <w:color w:val="685BC7"/>
      <w:spacing w:val="-10"/>
      <w:kern w:val="28"/>
      <w:sz w:val="72"/>
      <w:szCs w:val="72"/>
      <w:lang w:val="nl-BE"/>
    </w:rPr>
  </w:style>
  <w:style w:type="paragraph" w:customStyle="1" w:styleId="Note">
    <w:name w:val="Note"/>
    <w:basedOn w:val="Standaard"/>
    <w:uiPriority w:val="99"/>
    <w:rsid w:val="00F53293"/>
    <w:pPr>
      <w:autoSpaceDE w:val="0"/>
      <w:autoSpaceDN w:val="0"/>
      <w:adjustRightInd w:val="0"/>
      <w:spacing w:before="240" w:line="200" w:lineRule="atLeast"/>
      <w:textAlignment w:val="center"/>
    </w:pPr>
    <w:rPr>
      <w:rFonts w:cs="MuseoSans-300Italic"/>
      <w:i/>
      <w:iCs/>
      <w:color w:val="7F7F7F"/>
      <w:sz w:val="16"/>
      <w:szCs w:val="14"/>
      <w:lang w:val="en-US"/>
    </w:rPr>
  </w:style>
  <w:style w:type="paragraph" w:styleId="Lijstalinea">
    <w:name w:val="List Paragraph"/>
    <w:basedOn w:val="Standaard"/>
    <w:uiPriority w:val="34"/>
    <w:qFormat/>
    <w:rsid w:val="00ED5B04"/>
    <w:pPr>
      <w:ind w:left="720"/>
      <w:contextualSpacing/>
    </w:pPr>
  </w:style>
  <w:style w:type="paragraph" w:customStyle="1" w:styleId="Introduction">
    <w:name w:val="Introduction"/>
    <w:basedOn w:val="Standaard"/>
    <w:qFormat/>
    <w:rsid w:val="000E12C8"/>
    <w:rPr>
      <w:sz w:val="26"/>
      <w:szCs w:val="24"/>
    </w:rPr>
  </w:style>
  <w:style w:type="paragraph" w:customStyle="1" w:styleId="Introductionbold">
    <w:name w:val="Introduction bold"/>
    <w:basedOn w:val="Introduction"/>
    <w:qFormat/>
    <w:rsid w:val="00DF5D38"/>
    <w:pPr>
      <w:spacing w:after="360" w:line="276" w:lineRule="auto"/>
    </w:pPr>
    <w:rPr>
      <w:b/>
      <w:bCs/>
      <w:sz w:val="28"/>
      <w:szCs w:val="28"/>
      <w:lang w:val="nl-NL"/>
    </w:rPr>
  </w:style>
  <w:style w:type="character" w:customStyle="1" w:styleId="Kop5Char">
    <w:name w:val="Kop 5 Char"/>
    <w:basedOn w:val="Standaardalinea-lettertype"/>
    <w:link w:val="Kop5"/>
    <w:uiPriority w:val="9"/>
    <w:rsid w:val="00ED5B04"/>
    <w:rPr>
      <w:rFonts w:ascii="Century Gothic" w:eastAsiaTheme="majorEastAsia" w:hAnsi="Century Gothic" w:cstheme="majorBidi"/>
      <w:b/>
      <w:bCs/>
      <w:color w:val="5D6770"/>
      <w:sz w:val="20"/>
      <w:szCs w:val="20"/>
    </w:rPr>
  </w:style>
  <w:style w:type="paragraph" w:styleId="Ondertitel">
    <w:name w:val="Subtitle"/>
    <w:basedOn w:val="Standaard"/>
    <w:next w:val="Standaard"/>
    <w:link w:val="OndertitelChar"/>
    <w:uiPriority w:val="11"/>
    <w:qFormat/>
    <w:rsid w:val="006B4E19"/>
    <w:pPr>
      <w:numPr>
        <w:ilvl w:val="1"/>
      </w:numPr>
      <w:spacing w:line="276" w:lineRule="auto"/>
      <w:ind w:left="720"/>
    </w:pPr>
    <w:rPr>
      <w:rFonts w:eastAsiaTheme="minorEastAsia" w:cs="Times New Roman (Body CS)"/>
      <w:caps/>
      <w:color w:val="5A5A5A" w:themeColor="text1" w:themeTint="A5"/>
      <w:spacing w:val="15"/>
      <w:sz w:val="16"/>
      <w:szCs w:val="16"/>
    </w:rPr>
  </w:style>
  <w:style w:type="character" w:customStyle="1" w:styleId="OndertitelChar">
    <w:name w:val="Ondertitel Char"/>
    <w:basedOn w:val="Standaardalinea-lettertype"/>
    <w:link w:val="Ondertitel"/>
    <w:uiPriority w:val="11"/>
    <w:rsid w:val="006B4E19"/>
    <w:rPr>
      <w:rFonts w:ascii="Century Gothic" w:eastAsiaTheme="minorEastAsia" w:hAnsi="Century Gothic" w:cs="Times New Roman (Body CS)"/>
      <w:caps/>
      <w:color w:val="5A5A5A" w:themeColor="text1" w:themeTint="A5"/>
      <w:spacing w:val="15"/>
      <w:sz w:val="16"/>
      <w:szCs w:val="16"/>
      <w:lang w:val="nl-BE"/>
    </w:rPr>
  </w:style>
  <w:style w:type="paragraph" w:styleId="Inhopg1">
    <w:name w:val="toc 1"/>
    <w:basedOn w:val="Standaard"/>
    <w:next w:val="Standaard"/>
    <w:autoRedefine/>
    <w:uiPriority w:val="39"/>
    <w:unhideWhenUsed/>
    <w:rsid w:val="00E625E9"/>
    <w:pPr>
      <w:tabs>
        <w:tab w:val="right" w:pos="9016"/>
      </w:tabs>
      <w:spacing w:before="240" w:after="0" w:line="276" w:lineRule="auto"/>
    </w:pPr>
    <w:rPr>
      <w:rFonts w:ascii="Avenir Next" w:hAnsi="Avenir Next" w:cs="Calibri Light (Headings)"/>
      <w:b/>
      <w:bCs/>
      <w:color w:val="685BC7"/>
      <w:sz w:val="36"/>
      <w:szCs w:val="24"/>
    </w:rPr>
  </w:style>
  <w:style w:type="paragraph" w:styleId="Inhopg2">
    <w:name w:val="toc 2"/>
    <w:basedOn w:val="Standaard"/>
    <w:next w:val="Standaard"/>
    <w:autoRedefine/>
    <w:uiPriority w:val="39"/>
    <w:unhideWhenUsed/>
    <w:rsid w:val="00DF5D38"/>
    <w:pPr>
      <w:spacing w:before="120" w:after="0"/>
    </w:pPr>
    <w:rPr>
      <w:rFonts w:cstheme="minorHAnsi"/>
      <w:bCs/>
    </w:rPr>
  </w:style>
  <w:style w:type="paragraph" w:styleId="Inhopg3">
    <w:name w:val="toc 3"/>
    <w:basedOn w:val="Standaard"/>
    <w:next w:val="Standaard"/>
    <w:autoRedefine/>
    <w:uiPriority w:val="39"/>
    <w:unhideWhenUsed/>
    <w:rsid w:val="00793D33"/>
    <w:pPr>
      <w:spacing w:after="0"/>
      <w:ind w:left="200"/>
    </w:pPr>
    <w:rPr>
      <w:rFonts w:cstheme="minorHAnsi"/>
    </w:rPr>
  </w:style>
  <w:style w:type="paragraph" w:styleId="Inhopg4">
    <w:name w:val="toc 4"/>
    <w:basedOn w:val="Standaard"/>
    <w:next w:val="Standaard"/>
    <w:autoRedefine/>
    <w:uiPriority w:val="39"/>
    <w:unhideWhenUsed/>
    <w:rsid w:val="00793D33"/>
    <w:pPr>
      <w:spacing w:after="0"/>
      <w:ind w:left="400"/>
    </w:pPr>
    <w:rPr>
      <w:rFonts w:cstheme="minorHAnsi"/>
    </w:rPr>
  </w:style>
  <w:style w:type="paragraph" w:styleId="Inhopg5">
    <w:name w:val="toc 5"/>
    <w:basedOn w:val="Standaard"/>
    <w:next w:val="Standaard"/>
    <w:autoRedefine/>
    <w:uiPriority w:val="39"/>
    <w:unhideWhenUsed/>
    <w:rsid w:val="00841EB9"/>
    <w:pPr>
      <w:spacing w:after="0"/>
      <w:ind w:left="600"/>
    </w:pPr>
    <w:rPr>
      <w:rFonts w:asciiTheme="minorHAnsi" w:hAnsiTheme="minorHAnsi" w:cstheme="minorHAnsi"/>
    </w:rPr>
  </w:style>
  <w:style w:type="paragraph" w:styleId="Inhopg6">
    <w:name w:val="toc 6"/>
    <w:basedOn w:val="Standaard"/>
    <w:next w:val="Standaard"/>
    <w:autoRedefine/>
    <w:uiPriority w:val="39"/>
    <w:unhideWhenUsed/>
    <w:rsid w:val="00841EB9"/>
    <w:pPr>
      <w:spacing w:after="0"/>
      <w:ind w:left="800"/>
    </w:pPr>
    <w:rPr>
      <w:rFonts w:asciiTheme="minorHAnsi" w:hAnsiTheme="minorHAnsi" w:cstheme="minorHAnsi"/>
    </w:rPr>
  </w:style>
  <w:style w:type="paragraph" w:styleId="Inhopg7">
    <w:name w:val="toc 7"/>
    <w:basedOn w:val="Standaard"/>
    <w:next w:val="Standaard"/>
    <w:autoRedefine/>
    <w:uiPriority w:val="39"/>
    <w:unhideWhenUsed/>
    <w:rsid w:val="00841EB9"/>
    <w:pPr>
      <w:spacing w:after="0"/>
      <w:ind w:left="1000"/>
    </w:pPr>
    <w:rPr>
      <w:rFonts w:asciiTheme="minorHAnsi" w:hAnsiTheme="minorHAnsi" w:cstheme="minorHAnsi"/>
    </w:rPr>
  </w:style>
  <w:style w:type="paragraph" w:styleId="Inhopg8">
    <w:name w:val="toc 8"/>
    <w:basedOn w:val="Standaard"/>
    <w:next w:val="Standaard"/>
    <w:autoRedefine/>
    <w:uiPriority w:val="39"/>
    <w:unhideWhenUsed/>
    <w:rsid w:val="00841EB9"/>
    <w:pPr>
      <w:spacing w:after="0"/>
      <w:ind w:left="1200"/>
    </w:pPr>
    <w:rPr>
      <w:rFonts w:asciiTheme="minorHAnsi" w:hAnsiTheme="minorHAnsi" w:cstheme="minorHAnsi"/>
    </w:rPr>
  </w:style>
  <w:style w:type="paragraph" w:styleId="Inhopg9">
    <w:name w:val="toc 9"/>
    <w:basedOn w:val="Standaard"/>
    <w:next w:val="Standaard"/>
    <w:autoRedefine/>
    <w:uiPriority w:val="39"/>
    <w:unhideWhenUsed/>
    <w:rsid w:val="00841EB9"/>
    <w:pPr>
      <w:spacing w:after="0"/>
      <w:ind w:left="1400"/>
    </w:pPr>
    <w:rPr>
      <w:rFonts w:asciiTheme="minorHAnsi" w:hAnsiTheme="minorHAnsi" w:cstheme="minorHAnsi"/>
    </w:rPr>
  </w:style>
  <w:style w:type="character" w:styleId="Hyperlink">
    <w:name w:val="Hyperlink"/>
    <w:basedOn w:val="Standaardalinea-lettertype"/>
    <w:uiPriority w:val="99"/>
    <w:unhideWhenUsed/>
    <w:rsid w:val="00DF7A9B"/>
    <w:rPr>
      <w:color w:val="685BC7"/>
      <w:u w:val="single"/>
    </w:rPr>
  </w:style>
  <w:style w:type="character" w:customStyle="1" w:styleId="Kop6Char">
    <w:name w:val="Kop 6 Char"/>
    <w:basedOn w:val="Standaardalinea-lettertype"/>
    <w:link w:val="Kop6"/>
    <w:uiPriority w:val="9"/>
    <w:semiHidden/>
    <w:rsid w:val="00DF5D38"/>
    <w:rPr>
      <w:rFonts w:asciiTheme="majorHAnsi" w:eastAsiaTheme="majorEastAsia" w:hAnsiTheme="majorHAnsi" w:cstheme="majorBidi"/>
      <w:color w:val="7B0D01" w:themeColor="accent1" w:themeShade="7F"/>
      <w:sz w:val="20"/>
      <w:szCs w:val="20"/>
    </w:rPr>
  </w:style>
  <w:style w:type="character" w:customStyle="1" w:styleId="Kop7Char">
    <w:name w:val="Kop 7 Char"/>
    <w:basedOn w:val="Standaardalinea-lettertype"/>
    <w:link w:val="Kop7"/>
    <w:uiPriority w:val="9"/>
    <w:semiHidden/>
    <w:rsid w:val="00DF5D38"/>
    <w:rPr>
      <w:rFonts w:asciiTheme="majorHAnsi" w:eastAsiaTheme="majorEastAsia" w:hAnsiTheme="majorHAnsi" w:cstheme="majorBidi"/>
      <w:i/>
      <w:iCs/>
      <w:color w:val="7B0D01" w:themeColor="accent1" w:themeShade="7F"/>
      <w:sz w:val="20"/>
      <w:szCs w:val="20"/>
    </w:rPr>
  </w:style>
  <w:style w:type="character" w:customStyle="1" w:styleId="Kop8Char">
    <w:name w:val="Kop 8 Char"/>
    <w:basedOn w:val="Standaardalinea-lettertype"/>
    <w:link w:val="Kop8"/>
    <w:uiPriority w:val="9"/>
    <w:semiHidden/>
    <w:rsid w:val="00DF5D3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F5D38"/>
    <w:rPr>
      <w:rFonts w:asciiTheme="majorHAnsi" w:eastAsiaTheme="majorEastAsia" w:hAnsiTheme="majorHAnsi" w:cstheme="majorBidi"/>
      <w:i/>
      <w:iCs/>
      <w:color w:val="272727" w:themeColor="text1" w:themeTint="D8"/>
      <w:sz w:val="21"/>
      <w:szCs w:val="21"/>
    </w:rPr>
  </w:style>
  <w:style w:type="character" w:styleId="Subtielebenadrukking">
    <w:name w:val="Subtle Emphasis"/>
    <w:uiPriority w:val="19"/>
    <w:qFormat/>
    <w:rsid w:val="009D3BC8"/>
    <w:rPr>
      <w:b/>
      <w:bCs/>
    </w:rPr>
  </w:style>
  <w:style w:type="character" w:styleId="Nadruk">
    <w:name w:val="Emphasis"/>
    <w:basedOn w:val="Standaardalinea-lettertype"/>
    <w:uiPriority w:val="20"/>
    <w:qFormat/>
    <w:rsid w:val="009D3BC8"/>
    <w:rPr>
      <w:b/>
      <w:bCs/>
      <w:color w:val="3F464C"/>
    </w:rPr>
  </w:style>
  <w:style w:type="character" w:styleId="Intensievebenadrukking">
    <w:name w:val="Intense Emphasis"/>
    <w:basedOn w:val="Standaardalinea-lettertype"/>
    <w:uiPriority w:val="21"/>
    <w:qFormat/>
    <w:rsid w:val="00E625E9"/>
    <w:rPr>
      <w:b/>
      <w:bCs/>
      <w:color w:val="685BC7"/>
    </w:rPr>
  </w:style>
  <w:style w:type="paragraph" w:styleId="Citaat">
    <w:name w:val="Quote"/>
    <w:basedOn w:val="Standaard"/>
    <w:next w:val="Standaard"/>
    <w:link w:val="CitaatChar"/>
    <w:uiPriority w:val="29"/>
    <w:qFormat/>
    <w:rsid w:val="004E4718"/>
    <w:pPr>
      <w:pBdr>
        <w:left w:val="single" w:sz="36" w:space="12" w:color="E6E6E6"/>
      </w:pBdr>
      <w:shd w:val="clear" w:color="5D6770" w:fill="auto"/>
      <w:spacing w:before="480" w:after="480"/>
      <w:ind w:left="1134" w:right="1134"/>
    </w:pPr>
    <w:rPr>
      <w:i/>
      <w:iCs/>
      <w:color w:val="7F8D99"/>
    </w:rPr>
  </w:style>
  <w:style w:type="character" w:customStyle="1" w:styleId="CitaatChar">
    <w:name w:val="Citaat Char"/>
    <w:basedOn w:val="Standaardalinea-lettertype"/>
    <w:link w:val="Citaat"/>
    <w:uiPriority w:val="29"/>
    <w:rsid w:val="004E4718"/>
    <w:rPr>
      <w:rFonts w:ascii="Century Gothic" w:hAnsi="Century Gothic"/>
      <w:i/>
      <w:iCs/>
      <w:color w:val="7F8D99"/>
      <w:sz w:val="20"/>
      <w:szCs w:val="20"/>
      <w:shd w:val="clear" w:color="5D6770" w:fill="auto"/>
    </w:rPr>
  </w:style>
  <w:style w:type="paragraph" w:styleId="Duidelijkcitaat">
    <w:name w:val="Intense Quote"/>
    <w:basedOn w:val="Citaat"/>
    <w:next w:val="Standaard"/>
    <w:link w:val="DuidelijkcitaatChar"/>
    <w:uiPriority w:val="30"/>
    <w:qFormat/>
    <w:rsid w:val="00F53293"/>
  </w:style>
  <w:style w:type="character" w:customStyle="1" w:styleId="DuidelijkcitaatChar">
    <w:name w:val="Duidelijk citaat Char"/>
    <w:basedOn w:val="Standaardalinea-lettertype"/>
    <w:link w:val="Duidelijkcitaat"/>
    <w:uiPriority w:val="30"/>
    <w:rsid w:val="00F53293"/>
    <w:rPr>
      <w:rFonts w:ascii="Century Gothic" w:hAnsi="Century Gothic"/>
      <w:i/>
      <w:iCs/>
      <w:color w:val="7F8D99"/>
      <w:sz w:val="20"/>
      <w:szCs w:val="20"/>
      <w:shd w:val="clear" w:color="5D6770" w:fill="auto"/>
    </w:rPr>
  </w:style>
  <w:style w:type="character" w:styleId="Subtieleverwijzing">
    <w:name w:val="Subtle Reference"/>
    <w:basedOn w:val="Standaardalinea-lettertype"/>
    <w:uiPriority w:val="31"/>
    <w:qFormat/>
    <w:rsid w:val="00F53293"/>
    <w:rPr>
      <w:smallCaps/>
      <w:color w:val="5A5A5A" w:themeColor="text1" w:themeTint="A5"/>
    </w:rPr>
  </w:style>
  <w:style w:type="character" w:styleId="Intensieveverwijzing">
    <w:name w:val="Intense Reference"/>
    <w:basedOn w:val="Standaardalinea-lettertype"/>
    <w:uiPriority w:val="32"/>
    <w:qFormat/>
    <w:rsid w:val="00E625E9"/>
    <w:rPr>
      <w:b/>
      <w:bCs/>
      <w:smallCaps/>
      <w:color w:val="685BC7"/>
      <w:spacing w:val="5"/>
    </w:rPr>
  </w:style>
  <w:style w:type="character" w:styleId="Titelvanboek">
    <w:name w:val="Book Title"/>
    <w:basedOn w:val="Standaardalinea-lettertype"/>
    <w:uiPriority w:val="33"/>
    <w:qFormat/>
    <w:rsid w:val="00F53293"/>
    <w:rPr>
      <w:b/>
      <w:bCs/>
      <w:i/>
      <w:iCs/>
      <w:spacing w:val="5"/>
    </w:rPr>
  </w:style>
  <w:style w:type="table" w:styleId="Tabelraster">
    <w:name w:val="Table Grid"/>
    <w:basedOn w:val="Standaardtabel"/>
    <w:uiPriority w:val="39"/>
    <w:rsid w:val="00BE76E9"/>
    <w:pPr>
      <w:contextualSpacing/>
    </w:pPr>
    <w:rPr>
      <w:rFonts w:ascii="Century Gothic" w:hAnsi="Century Gothic"/>
      <w:sz w:val="20"/>
    </w:rPr>
    <w:tblPr>
      <w:tblStyleRowBandSize w:val="1"/>
      <w:tblBorders>
        <w:top w:val="single" w:sz="4" w:space="0" w:color="E6E6E6"/>
        <w:left w:val="single" w:sz="4" w:space="0" w:color="E6E6E6"/>
        <w:bottom w:val="single" w:sz="4" w:space="0" w:color="E6E6E6"/>
        <w:right w:val="single" w:sz="4" w:space="0" w:color="E6E6E6"/>
        <w:insideH w:val="single" w:sz="4" w:space="0" w:color="E6E6E6"/>
        <w:insideV w:val="single" w:sz="4" w:space="0" w:color="E6E6E6"/>
      </w:tblBorders>
    </w:tblPr>
    <w:tcPr>
      <w:tcMar>
        <w:top w:w="85" w:type="dxa"/>
        <w:left w:w="170" w:type="dxa"/>
        <w:bottom w:w="85" w:type="dxa"/>
        <w:right w:w="170" w:type="dxa"/>
      </w:tcMar>
      <w:vAlign w:val="center"/>
    </w:tcPr>
    <w:tblStylePr w:type="firstRow">
      <w:rPr>
        <w:b/>
        <w:sz w:val="24"/>
      </w:rPr>
      <w:tblPr/>
      <w:tcPr>
        <w:shd w:val="clear" w:color="auto" w:fill="F1F1F1"/>
      </w:tcPr>
    </w:tblStylePr>
    <w:tblStylePr w:type="lastRow">
      <w:rPr>
        <w:b/>
      </w:rPr>
    </w:tblStylePr>
  </w:style>
  <w:style w:type="table" w:styleId="Tabelrasterlicht">
    <w:name w:val="Grid Table Light"/>
    <w:basedOn w:val="Standaardtabel"/>
    <w:uiPriority w:val="40"/>
    <w:rsid w:val="00C3387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3">
    <w:name w:val="Plain Table 3"/>
    <w:basedOn w:val="Standaardtabel"/>
    <w:uiPriority w:val="43"/>
    <w:rsid w:val="00C3387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C338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Accent1">
    <w:name w:val="Grid Table 1 Light Accent 1"/>
    <w:basedOn w:val="Standaardtabel"/>
    <w:uiPriority w:val="46"/>
    <w:rsid w:val="00C3387F"/>
    <w:tblPr>
      <w:tblStyleRowBandSize w:val="1"/>
      <w:tblStyleColBandSize w:val="1"/>
      <w:tblBorders>
        <w:top w:val="single" w:sz="4" w:space="0" w:color="FEA197" w:themeColor="accent1" w:themeTint="66"/>
        <w:left w:val="single" w:sz="4" w:space="0" w:color="FEA197" w:themeColor="accent1" w:themeTint="66"/>
        <w:bottom w:val="single" w:sz="4" w:space="0" w:color="FEA197" w:themeColor="accent1" w:themeTint="66"/>
        <w:right w:val="single" w:sz="4" w:space="0" w:color="FEA197" w:themeColor="accent1" w:themeTint="66"/>
        <w:insideH w:val="single" w:sz="4" w:space="0" w:color="FEA197" w:themeColor="accent1" w:themeTint="66"/>
        <w:insideV w:val="single" w:sz="4" w:space="0" w:color="FEA197" w:themeColor="accent1" w:themeTint="66"/>
      </w:tblBorders>
    </w:tblPr>
    <w:tblStylePr w:type="firstRow">
      <w:rPr>
        <w:b/>
        <w:bCs/>
      </w:rPr>
      <w:tblPr/>
      <w:tcPr>
        <w:tcBorders>
          <w:bottom w:val="single" w:sz="12" w:space="0" w:color="FD7364" w:themeColor="accent1" w:themeTint="99"/>
        </w:tcBorders>
      </w:tcPr>
    </w:tblStylePr>
    <w:tblStylePr w:type="lastRow">
      <w:rPr>
        <w:b/>
        <w:bCs/>
      </w:rPr>
      <w:tblPr/>
      <w:tcPr>
        <w:tcBorders>
          <w:top w:val="double" w:sz="2" w:space="0" w:color="FD7364" w:themeColor="accent1"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3387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jsttabel7kleurrijk-Accent6">
    <w:name w:val="List Table 7 Colorful Accent 6"/>
    <w:basedOn w:val="Standaardtabel"/>
    <w:uiPriority w:val="52"/>
    <w:rsid w:val="00BE76E9"/>
    <w:rPr>
      <w:color w:val="9131B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560D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560D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560D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560D4" w:themeColor="accent6"/>
        </w:tcBorders>
        <w:shd w:val="clear" w:color="auto" w:fill="FFFFFF" w:themeFill="background1"/>
      </w:tcPr>
    </w:tblStylePr>
    <w:tblStylePr w:type="band1Vert">
      <w:tblPr/>
      <w:tcPr>
        <w:shd w:val="clear" w:color="auto" w:fill="F0DEF6" w:themeFill="accent6" w:themeFillTint="33"/>
      </w:tcPr>
    </w:tblStylePr>
    <w:tblStylePr w:type="band1Horz">
      <w:tblPr/>
      <w:tcPr>
        <w:shd w:val="clear" w:color="auto" w:fill="F0DE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6kleurrijk-Accent2">
    <w:name w:val="List Table 6 Colorful Accent 2"/>
    <w:basedOn w:val="Standaardtabel"/>
    <w:uiPriority w:val="51"/>
    <w:rsid w:val="00BE76E9"/>
    <w:rPr>
      <w:color w:val="C95602" w:themeColor="accent2" w:themeShade="BF"/>
    </w:rPr>
    <w:tblPr>
      <w:tblStyleRowBandSize w:val="1"/>
      <w:tblStyleColBandSize w:val="1"/>
      <w:tblBorders>
        <w:top w:val="single" w:sz="4" w:space="0" w:color="FC7715" w:themeColor="accent2"/>
        <w:bottom w:val="single" w:sz="4" w:space="0" w:color="FC7715" w:themeColor="accent2"/>
      </w:tblBorders>
    </w:tblPr>
    <w:tblStylePr w:type="firstRow">
      <w:rPr>
        <w:b/>
        <w:bCs/>
      </w:rPr>
      <w:tblPr/>
      <w:tcPr>
        <w:tcBorders>
          <w:bottom w:val="single" w:sz="4" w:space="0" w:color="FC7715" w:themeColor="accent2"/>
        </w:tcBorders>
      </w:tcPr>
    </w:tblStylePr>
    <w:tblStylePr w:type="lastRow">
      <w:rPr>
        <w:b/>
        <w:bCs/>
      </w:rPr>
      <w:tblPr/>
      <w:tcPr>
        <w:tcBorders>
          <w:top w:val="double" w:sz="4" w:space="0" w:color="FC7715" w:themeColor="accent2"/>
        </w:tcBorders>
      </w:tcPr>
    </w:tblStylePr>
    <w:tblStylePr w:type="firstCol">
      <w:rPr>
        <w:b/>
        <w:bCs/>
      </w:rPr>
    </w:tblStylePr>
    <w:tblStylePr w:type="lastCol">
      <w:rPr>
        <w:b/>
        <w:bCs/>
      </w:rPr>
    </w:tblStylePr>
    <w:tblStylePr w:type="band1Vert">
      <w:tblPr/>
      <w:tcPr>
        <w:shd w:val="clear" w:color="auto" w:fill="FEE3CF" w:themeFill="accent2" w:themeFillTint="33"/>
      </w:tcPr>
    </w:tblStylePr>
    <w:tblStylePr w:type="band1Horz">
      <w:tblPr/>
      <w:tcPr>
        <w:shd w:val="clear" w:color="auto" w:fill="FEE3CF" w:themeFill="accent2" w:themeFillTint="33"/>
      </w:tcPr>
    </w:tblStylePr>
  </w:style>
  <w:style w:type="table" w:styleId="Lijsttabel6kleurrijk">
    <w:name w:val="List Table 6 Colorful"/>
    <w:basedOn w:val="Standaardtabel"/>
    <w:uiPriority w:val="51"/>
    <w:rsid w:val="009D3C7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Koptekst">
    <w:name w:val="header"/>
    <w:basedOn w:val="Standaard"/>
    <w:link w:val="KoptekstChar"/>
    <w:uiPriority w:val="99"/>
    <w:unhideWhenUsed/>
    <w:rsid w:val="00B10EB3"/>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10EB3"/>
    <w:rPr>
      <w:rFonts w:ascii="Century Gothic" w:hAnsi="Century Gothic"/>
      <w:color w:val="5D6770"/>
      <w:sz w:val="20"/>
      <w:szCs w:val="20"/>
    </w:rPr>
  </w:style>
  <w:style w:type="paragraph" w:styleId="Voettekst">
    <w:name w:val="footer"/>
    <w:basedOn w:val="Standaard"/>
    <w:link w:val="VoettekstChar"/>
    <w:uiPriority w:val="99"/>
    <w:unhideWhenUsed/>
    <w:rsid w:val="00B10EB3"/>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10EB3"/>
    <w:rPr>
      <w:rFonts w:ascii="Century Gothic" w:hAnsi="Century Gothic"/>
      <w:color w:val="5D6770"/>
      <w:sz w:val="20"/>
      <w:szCs w:val="20"/>
    </w:rPr>
  </w:style>
  <w:style w:type="character" w:styleId="Paginanummer">
    <w:name w:val="page number"/>
    <w:basedOn w:val="Standaardalinea-lettertype"/>
    <w:uiPriority w:val="99"/>
    <w:semiHidden/>
    <w:unhideWhenUsed/>
    <w:rsid w:val="00B10EB3"/>
  </w:style>
  <w:style w:type="paragraph" w:styleId="Lijstopsomteken">
    <w:name w:val="List Bullet"/>
    <w:basedOn w:val="Standaard"/>
    <w:uiPriority w:val="99"/>
    <w:semiHidden/>
    <w:unhideWhenUsed/>
    <w:rsid w:val="00E625E9"/>
    <w:pPr>
      <w:numPr>
        <w:numId w:val="12"/>
      </w:numPr>
      <w:contextualSpacing/>
    </w:pPr>
  </w:style>
  <w:style w:type="character" w:styleId="Onopgelostemelding">
    <w:name w:val="Unresolved Mention"/>
    <w:basedOn w:val="Standaardalinea-lettertype"/>
    <w:uiPriority w:val="99"/>
    <w:semiHidden/>
    <w:unhideWhenUsed/>
    <w:rsid w:val="00545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uderspunt.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oen@ouderspunt.be" TargetMode="External"/><Relationship Id="rId4" Type="http://schemas.openxmlformats.org/officeDocument/2006/relationships/settings" Target="settings.xml"/><Relationship Id="rId9" Type="http://schemas.openxmlformats.org/officeDocument/2006/relationships/hyperlink" Target="mailto:koen@ouderspunt.be" TargetMode="External"/><Relationship Id="rId14" Type="http://schemas.openxmlformats.org/officeDocument/2006/relationships/footer" Target="footer3.xml"/></Relationships>
</file>

<file path=word/theme/theme1.xml><?xml version="1.0" encoding="utf-8"?>
<a:theme xmlns:a="http://schemas.openxmlformats.org/drawingml/2006/main" name="Atlas">
  <a:themeElements>
    <a:clrScheme name="Atlas">
      <a:dk1>
        <a:sysClr val="windowText" lastClr="000000"/>
      </a:dk1>
      <a:lt1>
        <a:sysClr val="window" lastClr="FFFFFF"/>
      </a:lt1>
      <a:dk2>
        <a:srgbClr val="454545"/>
      </a:dk2>
      <a:lt2>
        <a:srgbClr val="E0E0E0"/>
      </a:lt2>
      <a:accent1>
        <a:srgbClr val="F81B02"/>
      </a:accent1>
      <a:accent2>
        <a:srgbClr val="FC7715"/>
      </a:accent2>
      <a:accent3>
        <a:srgbClr val="AFBF41"/>
      </a:accent3>
      <a:accent4>
        <a:srgbClr val="50C49F"/>
      </a:accent4>
      <a:accent5>
        <a:srgbClr val="3B95C4"/>
      </a:accent5>
      <a:accent6>
        <a:srgbClr val="B560D4"/>
      </a:accent6>
      <a:hlink>
        <a:srgbClr val="FC5A1A"/>
      </a:hlink>
      <a:folHlink>
        <a:srgbClr val="B49E74"/>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7E7AC-6D3D-C244-AECB-E9128B50C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Figure8 Mircosoft</dc:creator>
  <cp:keywords/>
  <dc:description/>
  <cp:lastModifiedBy>Koen Clottens</cp:lastModifiedBy>
  <cp:revision>2</cp:revision>
  <cp:lastPrinted>2021-09-20T10:04:00Z</cp:lastPrinted>
  <dcterms:created xsi:type="dcterms:W3CDTF">2021-09-22T16:18:00Z</dcterms:created>
  <dcterms:modified xsi:type="dcterms:W3CDTF">2021-09-22T16:18:00Z</dcterms:modified>
</cp:coreProperties>
</file>