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69662E" w14:textId="77777777" w:rsidR="00BE5360" w:rsidRPr="0002753E" w:rsidRDefault="00BE5360" w:rsidP="00BE536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heme="minorHAnsi" w:eastAsia="Helvetica" w:hAnsiTheme="minorHAnsi" w:cstheme="minorHAnsi"/>
          <w:sz w:val="22"/>
          <w:szCs w:val="22"/>
        </w:rPr>
      </w:pPr>
    </w:p>
    <w:p w14:paraId="13E9D3DE" w14:textId="65A5860A" w:rsidR="00BE5360" w:rsidRPr="0002753E" w:rsidRDefault="00BE5360" w:rsidP="0046470A">
      <w:pPr>
        <w:pStyle w:val="Kop2"/>
        <w:spacing w:before="0"/>
        <w:jc w:val="center"/>
        <w:rPr>
          <w:rFonts w:asciiTheme="minorHAnsi" w:hAnsiTheme="minorHAnsi" w:cstheme="minorHAnsi"/>
          <w:b/>
          <w:color w:val="auto"/>
          <w:sz w:val="28"/>
          <w:szCs w:val="28"/>
        </w:rPr>
      </w:pPr>
      <w:r w:rsidRPr="00BE5360">
        <w:rPr>
          <w:rFonts w:asciiTheme="minorHAnsi" w:hAnsiTheme="minorHAnsi" w:cstheme="minorHAnsi"/>
          <w:b/>
          <w:color w:val="auto"/>
          <w:sz w:val="28"/>
          <w:szCs w:val="28"/>
          <w:lang w:val="en-US"/>
        </w:rPr>
        <w:t xml:space="preserve">CAW Brussel </w:t>
      </w:r>
      <w:r w:rsidR="0046470A">
        <w:rPr>
          <w:rFonts w:asciiTheme="minorHAnsi" w:hAnsiTheme="minorHAnsi" w:cstheme="minorHAnsi"/>
          <w:b/>
          <w:color w:val="auto"/>
          <w:sz w:val="28"/>
          <w:szCs w:val="28"/>
          <w:lang w:val="en-US"/>
        </w:rPr>
        <w:t xml:space="preserve"> </w:t>
      </w:r>
      <w:r w:rsidRPr="0002753E">
        <w:rPr>
          <w:rFonts w:asciiTheme="minorHAnsi" w:hAnsiTheme="minorHAnsi" w:cstheme="minorHAnsi"/>
          <w:b/>
          <w:color w:val="auto"/>
          <w:sz w:val="28"/>
          <w:szCs w:val="28"/>
        </w:rPr>
        <w:t>zoekt</w:t>
      </w:r>
    </w:p>
    <w:p w14:paraId="0C71B3BC" w14:textId="0A20E68C" w:rsidR="00BE5360" w:rsidRPr="0002753E" w:rsidRDefault="00BE5360" w:rsidP="00BE5360">
      <w:pPr>
        <w:pStyle w:val="Kop2"/>
        <w:spacing w:before="0"/>
        <w:ind w:left="357" w:hanging="357"/>
        <w:jc w:val="center"/>
        <w:rPr>
          <w:rFonts w:asciiTheme="minorHAnsi" w:hAnsiTheme="minorHAnsi" w:cstheme="minorHAnsi"/>
          <w:b/>
          <w:color w:val="auto"/>
          <w:sz w:val="28"/>
          <w:szCs w:val="28"/>
        </w:rPr>
      </w:pPr>
      <w:r>
        <w:rPr>
          <w:rFonts w:asciiTheme="minorHAnsi" w:hAnsiTheme="minorHAnsi" w:cstheme="minorHAnsi"/>
          <w:b/>
          <w:color w:val="auto"/>
          <w:sz w:val="28"/>
          <w:szCs w:val="28"/>
        </w:rPr>
        <w:t xml:space="preserve">één </w:t>
      </w:r>
      <w:r w:rsidR="00287B43">
        <w:rPr>
          <w:rFonts w:asciiTheme="minorHAnsi" w:hAnsiTheme="minorHAnsi" w:cstheme="minorHAnsi"/>
          <w:b/>
          <w:color w:val="auto"/>
          <w:sz w:val="28"/>
          <w:szCs w:val="28"/>
        </w:rPr>
        <w:t>woonb</w:t>
      </w:r>
      <w:r w:rsidRPr="0002753E">
        <w:rPr>
          <w:rFonts w:asciiTheme="minorHAnsi" w:hAnsiTheme="minorHAnsi" w:cstheme="minorHAnsi"/>
          <w:b/>
          <w:color w:val="auto"/>
          <w:sz w:val="28"/>
          <w:szCs w:val="28"/>
        </w:rPr>
        <w:t xml:space="preserve">egeleider </w:t>
      </w:r>
      <w:r w:rsidR="00061A2D">
        <w:rPr>
          <w:rFonts w:asciiTheme="minorHAnsi" w:hAnsiTheme="minorHAnsi" w:cstheme="minorHAnsi"/>
          <w:b/>
          <w:color w:val="auto"/>
          <w:sz w:val="28"/>
          <w:szCs w:val="28"/>
        </w:rPr>
        <w:t xml:space="preserve">Housing First </w:t>
      </w:r>
      <w:r w:rsidRPr="0002753E">
        <w:rPr>
          <w:rFonts w:asciiTheme="minorHAnsi" w:hAnsiTheme="minorHAnsi" w:cstheme="minorHAnsi"/>
          <w:b/>
          <w:color w:val="auto"/>
          <w:sz w:val="28"/>
          <w:szCs w:val="28"/>
        </w:rPr>
        <w:t>(M/V/X)</w:t>
      </w:r>
    </w:p>
    <w:p w14:paraId="0108DCBD" w14:textId="7DBA6817" w:rsidR="00BE5360" w:rsidRDefault="00BE5360" w:rsidP="00BE5360">
      <w:pPr>
        <w:pStyle w:val="Kop2"/>
        <w:spacing w:before="0"/>
        <w:ind w:left="357" w:hanging="357"/>
        <w:jc w:val="center"/>
        <w:rPr>
          <w:rFonts w:asciiTheme="minorHAnsi" w:hAnsiTheme="minorHAnsi" w:cstheme="minorHAnsi"/>
          <w:b/>
          <w:color w:val="auto"/>
          <w:sz w:val="28"/>
          <w:szCs w:val="28"/>
        </w:rPr>
      </w:pPr>
      <w:r>
        <w:rPr>
          <w:rFonts w:asciiTheme="minorHAnsi" w:hAnsiTheme="minorHAnsi" w:cstheme="minorHAnsi"/>
          <w:b/>
          <w:color w:val="auto"/>
          <w:sz w:val="28"/>
          <w:szCs w:val="28"/>
        </w:rPr>
        <w:t xml:space="preserve">0,80 </w:t>
      </w:r>
      <w:r w:rsidRPr="0002753E">
        <w:rPr>
          <w:rFonts w:asciiTheme="minorHAnsi" w:hAnsiTheme="minorHAnsi" w:cstheme="minorHAnsi"/>
          <w:b/>
          <w:color w:val="auto"/>
          <w:sz w:val="28"/>
          <w:szCs w:val="28"/>
        </w:rPr>
        <w:t>VTE</w:t>
      </w:r>
      <w:r>
        <w:rPr>
          <w:rFonts w:asciiTheme="minorHAnsi" w:hAnsiTheme="minorHAnsi" w:cstheme="minorHAnsi"/>
          <w:b/>
          <w:color w:val="auto"/>
          <w:sz w:val="28"/>
          <w:szCs w:val="28"/>
        </w:rPr>
        <w:t xml:space="preserve"> </w:t>
      </w:r>
      <w:r w:rsidRPr="0002753E">
        <w:rPr>
          <w:rFonts w:asciiTheme="minorHAnsi" w:hAnsiTheme="minorHAnsi" w:cstheme="minorHAnsi"/>
          <w:b/>
          <w:color w:val="auto"/>
          <w:sz w:val="28"/>
          <w:szCs w:val="28"/>
        </w:rPr>
        <w:t>bepaalde duur</w:t>
      </w:r>
      <w:r w:rsidR="00287B43">
        <w:rPr>
          <w:rFonts w:asciiTheme="minorHAnsi" w:hAnsiTheme="minorHAnsi" w:cstheme="minorHAnsi"/>
          <w:b/>
          <w:color w:val="auto"/>
          <w:sz w:val="28"/>
          <w:szCs w:val="28"/>
        </w:rPr>
        <w:t xml:space="preserve"> contract t/m 31/12/2024</w:t>
      </w:r>
    </w:p>
    <w:p w14:paraId="4C08DCEE" w14:textId="77777777" w:rsidR="00BE5360" w:rsidRPr="0002753E" w:rsidRDefault="00BE5360" w:rsidP="00BE5360">
      <w:pPr>
        <w:pStyle w:val="Kop2"/>
        <w:spacing w:line="360" w:lineRule="auto"/>
        <w:jc w:val="center"/>
        <w:rPr>
          <w:rFonts w:asciiTheme="minorHAnsi" w:hAnsiTheme="minorHAnsi" w:cstheme="minorHAnsi"/>
          <w:color w:val="auto"/>
          <w:sz w:val="22"/>
          <w:szCs w:val="22"/>
        </w:rPr>
      </w:pPr>
    </w:p>
    <w:p w14:paraId="0B107EFE" w14:textId="77777777" w:rsidR="00BE5360" w:rsidRDefault="00BE5360" w:rsidP="00BE5360">
      <w:pPr>
        <w:rPr>
          <w:rFonts w:asciiTheme="minorHAnsi" w:hAnsiTheme="minorHAnsi" w:cstheme="minorHAnsi"/>
          <w:b/>
          <w:sz w:val="24"/>
          <w:szCs w:val="24"/>
        </w:rPr>
      </w:pPr>
      <w:r w:rsidRPr="007108CB">
        <w:rPr>
          <w:rFonts w:asciiTheme="minorHAnsi" w:hAnsiTheme="minorHAnsi" w:cstheme="minorHAnsi"/>
          <w:b/>
          <w:sz w:val="24"/>
          <w:szCs w:val="24"/>
        </w:rPr>
        <w:t xml:space="preserve">Wie zijn we ? </w:t>
      </w:r>
    </w:p>
    <w:p w14:paraId="12E47DC4" w14:textId="77777777" w:rsidR="00BE5360" w:rsidRPr="007108CB" w:rsidRDefault="00BE5360" w:rsidP="00BE5360">
      <w:pPr>
        <w:rPr>
          <w:rFonts w:asciiTheme="minorHAnsi" w:hAnsiTheme="minorHAnsi" w:cstheme="minorHAnsi"/>
          <w:b/>
          <w:sz w:val="24"/>
          <w:szCs w:val="24"/>
        </w:rPr>
      </w:pPr>
    </w:p>
    <w:p w14:paraId="62B9711D" w14:textId="77777777" w:rsidR="00BE5360" w:rsidRPr="0002753E" w:rsidRDefault="00BE5360" w:rsidP="00B74CAB">
      <w:pPr>
        <w:pStyle w:val="Lijstalinea"/>
        <w:spacing w:after="0" w:line="288" w:lineRule="auto"/>
        <w:ind w:left="0"/>
      </w:pPr>
      <w:r w:rsidRPr="0002753E">
        <w:t>Het Centrum Algemeen Welzijnswerk te Brussel is een dynamische, veelzijdige en zorgzame welzijnsorganisatie in de grootstedelijke, meertalige en diverse context van Brussel. Het doel van CAW Brussel is om het welzijn van mensen duurzaam te versterken. In overleg met onze cliënt bieden we de voor hem best passende hulp- en dienstverlening. We richten ons tot iedereen en in het bijzonder tot personen van wie het welzijn of de sociale rechten bedreigd worden of verminderd zijn.</w:t>
      </w:r>
    </w:p>
    <w:p w14:paraId="3F609F16" w14:textId="5374BD3B" w:rsidR="00090D7A" w:rsidRDefault="00090D7A" w:rsidP="00287B43">
      <w:pPr>
        <w:spacing w:line="288" w:lineRule="auto"/>
        <w:mirrorIndents/>
        <w:rPr>
          <w:rFonts w:ascii="Calibri" w:eastAsia="Calibri" w:hAnsi="Calibri"/>
          <w:sz w:val="22"/>
          <w:szCs w:val="22"/>
          <w:lang w:val="nl-BE" w:eastAsia="en-US"/>
        </w:rPr>
      </w:pPr>
    </w:p>
    <w:p w14:paraId="3B6480E8" w14:textId="77777777" w:rsidR="00BE7E86" w:rsidRPr="00FC184F" w:rsidRDefault="007B173F" w:rsidP="00BE7E86">
      <w:pPr>
        <w:spacing w:line="288" w:lineRule="auto"/>
        <w:mirrorIndents/>
        <w:jc w:val="both"/>
        <w:rPr>
          <w:rFonts w:asciiTheme="minorHAnsi" w:hAnsiTheme="minorHAnsi" w:cstheme="minorHAnsi"/>
          <w:sz w:val="22"/>
          <w:szCs w:val="22"/>
          <w:lang w:val="nl-BE"/>
        </w:rPr>
      </w:pPr>
      <w:r w:rsidRPr="00E82A15">
        <w:rPr>
          <w:rFonts w:ascii="Calibri" w:eastAsia="Calibri" w:hAnsi="Calibri"/>
          <w:sz w:val="22"/>
          <w:szCs w:val="22"/>
          <w:lang w:val="nl-BE" w:eastAsia="en-US"/>
        </w:rPr>
        <w:t xml:space="preserve">Het project “Housing First” </w:t>
      </w:r>
      <w:r w:rsidR="00BE7E86">
        <w:rPr>
          <w:rFonts w:ascii="Calibri" w:eastAsia="Calibri" w:hAnsi="Calibri"/>
          <w:sz w:val="22"/>
          <w:szCs w:val="22"/>
          <w:lang w:val="nl-BE" w:eastAsia="en-US"/>
        </w:rPr>
        <w:t xml:space="preserve">i.s.m. </w:t>
      </w:r>
      <w:r w:rsidR="00BE7E86" w:rsidRPr="003A44CA">
        <w:rPr>
          <w:rFonts w:ascii="Calibri" w:eastAsia="Calibri" w:hAnsi="Calibri"/>
          <w:sz w:val="22"/>
          <w:szCs w:val="22"/>
          <w:lang w:eastAsia="en-US"/>
        </w:rPr>
        <w:t>Antonin Artaud vzw</w:t>
      </w:r>
      <w:r w:rsidR="00BE7E86" w:rsidRPr="00E82A15">
        <w:rPr>
          <w:rFonts w:ascii="Calibri" w:eastAsia="Calibri" w:hAnsi="Calibri"/>
          <w:sz w:val="22"/>
          <w:szCs w:val="22"/>
          <w:lang w:val="nl-BE" w:eastAsia="en-US"/>
        </w:rPr>
        <w:t xml:space="preserve"> </w:t>
      </w:r>
      <w:r w:rsidRPr="00E82A15">
        <w:rPr>
          <w:rFonts w:ascii="Calibri" w:eastAsia="Calibri" w:hAnsi="Calibri"/>
          <w:sz w:val="22"/>
          <w:szCs w:val="22"/>
          <w:lang w:val="nl-BE" w:eastAsia="en-US"/>
        </w:rPr>
        <w:t>richt zich naar dakloze personen met psychiatrische  problemen.</w:t>
      </w:r>
      <w:r w:rsidR="003358B1">
        <w:rPr>
          <w:rFonts w:ascii="Calibri" w:eastAsia="Calibri" w:hAnsi="Calibri"/>
          <w:sz w:val="22"/>
          <w:szCs w:val="22"/>
          <w:lang w:val="nl-BE" w:eastAsia="en-US"/>
        </w:rPr>
        <w:t xml:space="preserve"> </w:t>
      </w:r>
      <w:r w:rsidR="00BE7E86">
        <w:rPr>
          <w:rFonts w:ascii="Calibri" w:eastAsia="Calibri" w:hAnsi="Calibri"/>
          <w:sz w:val="22"/>
          <w:szCs w:val="22"/>
          <w:lang w:eastAsia="en-US"/>
        </w:rPr>
        <w:t xml:space="preserve">Antonin Artaud vzw, </w:t>
      </w:r>
      <w:r w:rsidR="00BE7E86" w:rsidRPr="003A44CA">
        <w:rPr>
          <w:rFonts w:ascii="Calibri" w:eastAsia="Calibri" w:hAnsi="Calibri"/>
          <w:sz w:val="22"/>
          <w:szCs w:val="22"/>
          <w:lang w:eastAsia="en-US"/>
        </w:rPr>
        <w:t>erkend als dienst voor geestelijke gezondheidszorg focust zich vooral op de zorg voor cliënten met chronische en complexe psychiatrische moeilijkheden,</w:t>
      </w:r>
    </w:p>
    <w:p w14:paraId="5597D171" w14:textId="72462969" w:rsidR="00470F81" w:rsidRPr="00E82A15" w:rsidRDefault="003358B1" w:rsidP="00BE7E86">
      <w:pPr>
        <w:spacing w:line="288" w:lineRule="auto"/>
        <w:mirrorIndents/>
        <w:rPr>
          <w:rFonts w:ascii="Calibri" w:eastAsia="Calibri" w:hAnsi="Calibri"/>
          <w:sz w:val="22"/>
          <w:szCs w:val="22"/>
          <w:lang w:val="nl-BE" w:eastAsia="en-US"/>
        </w:rPr>
      </w:pPr>
      <w:r w:rsidRPr="003358B1">
        <w:rPr>
          <w:rFonts w:ascii="Calibri" w:eastAsia="Calibri" w:hAnsi="Calibri"/>
          <w:sz w:val="22"/>
          <w:szCs w:val="22"/>
          <w:lang w:val="nl-BE" w:eastAsia="en-US"/>
        </w:rPr>
        <w:t xml:space="preserve">De prioriteit van de begeleiding is het tegemoet komen aan de elementaire basisbehoeften van personen. Naast voeding en gezondheid is wonen het aspect waaraan het </w:t>
      </w:r>
      <w:r w:rsidR="004C07D7">
        <w:rPr>
          <w:rFonts w:ascii="Calibri" w:eastAsia="Calibri" w:hAnsi="Calibri"/>
          <w:sz w:val="22"/>
          <w:szCs w:val="22"/>
          <w:lang w:val="nl-BE" w:eastAsia="en-US"/>
        </w:rPr>
        <w:t xml:space="preserve">project </w:t>
      </w:r>
      <w:r w:rsidRPr="003358B1">
        <w:rPr>
          <w:rFonts w:ascii="Calibri" w:eastAsia="Calibri" w:hAnsi="Calibri"/>
          <w:sz w:val="22"/>
          <w:szCs w:val="22"/>
          <w:lang w:val="nl-BE" w:eastAsia="en-US"/>
        </w:rPr>
        <w:t>“Housing first” in de eerste plaats zal tegemoet komen. Indien deze basisbehoeften zijn gerealiseerd, zullen - in functie van de persoon – en met akkoord van de persoon - andere aspecten worden opgenomen in de begeleiding.</w:t>
      </w:r>
    </w:p>
    <w:p w14:paraId="48BAE0F2" w14:textId="77777777" w:rsidR="00BE7E86" w:rsidRDefault="00BE7E86" w:rsidP="00BE5360">
      <w:pPr>
        <w:spacing w:line="24" w:lineRule="atLeast"/>
        <w:mirrorIndents/>
        <w:jc w:val="both"/>
        <w:rPr>
          <w:rFonts w:ascii="Calibri" w:eastAsia="Calibri" w:hAnsi="Calibri"/>
          <w:sz w:val="22"/>
          <w:szCs w:val="22"/>
          <w:lang w:eastAsia="en-US"/>
        </w:rPr>
      </w:pPr>
    </w:p>
    <w:p w14:paraId="73CE6968" w14:textId="77777777" w:rsidR="00BE5360" w:rsidRPr="0002753E" w:rsidRDefault="00BE5360" w:rsidP="00BE5360">
      <w:pPr>
        <w:spacing w:line="24" w:lineRule="atLeast"/>
        <w:mirrorIndents/>
        <w:jc w:val="both"/>
        <w:rPr>
          <w:rFonts w:asciiTheme="minorHAnsi" w:hAnsiTheme="minorHAnsi" w:cstheme="minorHAnsi"/>
          <w:b/>
          <w:sz w:val="22"/>
          <w:szCs w:val="22"/>
        </w:rPr>
      </w:pPr>
      <w:r w:rsidRPr="0002753E">
        <w:rPr>
          <w:rFonts w:asciiTheme="minorHAnsi" w:hAnsiTheme="minorHAnsi" w:cstheme="minorHAnsi"/>
          <w:b/>
          <w:sz w:val="22"/>
          <w:szCs w:val="22"/>
        </w:rPr>
        <w:t xml:space="preserve">Wat verwachten we? </w:t>
      </w:r>
    </w:p>
    <w:p w14:paraId="50AEAAB9" w14:textId="77777777" w:rsidR="00BE5360" w:rsidRPr="0002753E" w:rsidRDefault="00BE5360" w:rsidP="00BE5360">
      <w:pPr>
        <w:spacing w:line="24" w:lineRule="atLeast"/>
        <w:mirrorIndents/>
        <w:jc w:val="both"/>
        <w:rPr>
          <w:rFonts w:asciiTheme="minorHAnsi" w:hAnsiTheme="minorHAnsi" w:cstheme="minorHAnsi"/>
          <w:b/>
          <w:sz w:val="22"/>
          <w:szCs w:val="22"/>
        </w:rPr>
      </w:pPr>
    </w:p>
    <w:p w14:paraId="13E3E8F8" w14:textId="77777777" w:rsidR="00021D0D" w:rsidRPr="00EC2427" w:rsidRDefault="00021D0D" w:rsidP="00021D0D">
      <w:pPr>
        <w:pStyle w:val="Basisalinea"/>
        <w:numPr>
          <w:ilvl w:val="0"/>
          <w:numId w:val="2"/>
        </w:numPr>
        <w:ind w:left="357" w:right="357" w:hanging="357"/>
        <w:mirrorIndents/>
        <w:rPr>
          <w:rFonts w:asciiTheme="minorHAnsi" w:hAnsiTheme="minorHAnsi" w:cstheme="minorHAnsi"/>
          <w:color w:val="auto"/>
          <w:sz w:val="22"/>
          <w:szCs w:val="22"/>
          <w:lang w:val="nl"/>
        </w:rPr>
      </w:pPr>
      <w:r w:rsidRPr="00EC2427">
        <w:rPr>
          <w:rFonts w:asciiTheme="minorHAnsi" w:hAnsiTheme="minorHAnsi" w:cstheme="minorHAnsi"/>
          <w:color w:val="auto"/>
          <w:sz w:val="22"/>
          <w:szCs w:val="22"/>
          <w:lang w:val="nl"/>
        </w:rPr>
        <w:t>Je bent geïnteresseerd om met dak- en thuislozen te werken die psychische problemen hebben.</w:t>
      </w:r>
    </w:p>
    <w:p w14:paraId="57D8636E" w14:textId="58BC8933" w:rsidR="00BE5360" w:rsidRPr="0002753E" w:rsidRDefault="00BE5360" w:rsidP="00BE5360">
      <w:pPr>
        <w:pStyle w:val="Basisalinea"/>
        <w:numPr>
          <w:ilvl w:val="0"/>
          <w:numId w:val="2"/>
        </w:numPr>
        <w:ind w:left="357" w:right="357" w:hanging="357"/>
        <w:mirrorIndents/>
        <w:rPr>
          <w:rFonts w:asciiTheme="minorHAnsi" w:hAnsiTheme="minorHAnsi" w:cstheme="minorHAnsi"/>
          <w:color w:val="auto"/>
          <w:sz w:val="22"/>
          <w:szCs w:val="22"/>
          <w:lang w:val="nl"/>
        </w:rPr>
      </w:pPr>
      <w:r w:rsidRPr="005026CB">
        <w:rPr>
          <w:rFonts w:asciiTheme="minorHAnsi" w:hAnsiTheme="minorHAnsi" w:cstheme="minorHAnsi"/>
          <w:color w:val="auto"/>
          <w:sz w:val="22"/>
          <w:szCs w:val="22"/>
          <w:lang w:val="nl"/>
        </w:rPr>
        <w:t>Je bent verantwoordelijk voor de begeleiding van cliënten aangemeld door</w:t>
      </w:r>
      <w:r w:rsidRPr="0002753E">
        <w:rPr>
          <w:rFonts w:asciiTheme="minorHAnsi" w:hAnsiTheme="minorHAnsi" w:cstheme="minorHAnsi"/>
          <w:color w:val="auto"/>
          <w:sz w:val="22"/>
          <w:szCs w:val="22"/>
          <w:lang w:val="nl"/>
        </w:rPr>
        <w:t xml:space="preserve"> verschillende </w:t>
      </w:r>
      <w:r w:rsidR="00EA0403">
        <w:rPr>
          <w:rFonts w:asciiTheme="minorHAnsi" w:hAnsiTheme="minorHAnsi" w:cstheme="minorHAnsi"/>
          <w:color w:val="auto"/>
          <w:sz w:val="22"/>
          <w:szCs w:val="22"/>
          <w:lang w:val="nl"/>
        </w:rPr>
        <w:t>(</w:t>
      </w:r>
      <w:r w:rsidRPr="0002753E">
        <w:rPr>
          <w:rFonts w:asciiTheme="minorHAnsi" w:hAnsiTheme="minorHAnsi" w:cstheme="minorHAnsi"/>
          <w:color w:val="auto"/>
          <w:sz w:val="22"/>
          <w:szCs w:val="22"/>
          <w:lang w:val="nl"/>
        </w:rPr>
        <w:t>woon</w:t>
      </w:r>
      <w:r w:rsidR="00EA0403">
        <w:rPr>
          <w:rFonts w:asciiTheme="minorHAnsi" w:hAnsiTheme="minorHAnsi" w:cstheme="minorHAnsi"/>
          <w:color w:val="auto"/>
          <w:sz w:val="22"/>
          <w:szCs w:val="22"/>
          <w:lang w:val="nl"/>
        </w:rPr>
        <w:t>-)</w:t>
      </w:r>
      <w:r w:rsidRPr="0002753E">
        <w:rPr>
          <w:rFonts w:asciiTheme="minorHAnsi" w:hAnsiTheme="minorHAnsi" w:cstheme="minorHAnsi"/>
          <w:color w:val="auto"/>
          <w:sz w:val="22"/>
          <w:szCs w:val="22"/>
          <w:lang w:val="nl"/>
        </w:rPr>
        <w:t>actoren en/of welzijnspartners</w:t>
      </w:r>
    </w:p>
    <w:p w14:paraId="236B6634" w14:textId="77777777" w:rsidR="00BE5360" w:rsidRPr="005026CB" w:rsidRDefault="00BE5360" w:rsidP="00BE5360">
      <w:pPr>
        <w:pStyle w:val="Basisalinea"/>
        <w:numPr>
          <w:ilvl w:val="0"/>
          <w:numId w:val="2"/>
        </w:numPr>
        <w:ind w:left="357" w:right="357" w:hanging="357"/>
        <w:mirrorIndents/>
        <w:rPr>
          <w:rFonts w:asciiTheme="minorHAnsi" w:hAnsiTheme="minorHAnsi" w:cstheme="minorHAnsi"/>
          <w:color w:val="auto"/>
          <w:sz w:val="22"/>
          <w:szCs w:val="22"/>
          <w:lang w:val="nl"/>
        </w:rPr>
      </w:pPr>
      <w:r w:rsidRPr="0002753E">
        <w:rPr>
          <w:rFonts w:asciiTheme="minorHAnsi" w:hAnsiTheme="minorHAnsi" w:cstheme="minorHAnsi"/>
          <w:color w:val="auto"/>
          <w:sz w:val="22"/>
          <w:szCs w:val="22"/>
          <w:lang w:val="nl"/>
        </w:rPr>
        <w:t xml:space="preserve">Je zoekt met deze cliënten, naar hun motivatie en hun sterktes om de gesignaleerde </w:t>
      </w:r>
      <w:r w:rsidRPr="005026CB">
        <w:rPr>
          <w:rFonts w:asciiTheme="minorHAnsi" w:hAnsiTheme="minorHAnsi" w:cstheme="minorHAnsi"/>
          <w:color w:val="auto"/>
          <w:sz w:val="22"/>
          <w:szCs w:val="22"/>
          <w:lang w:val="nl"/>
        </w:rPr>
        <w:t>problemen aan te pakken, je sluit (je) aan bij hoe zij hun leefsituatie willen verbeteren.</w:t>
      </w:r>
    </w:p>
    <w:p w14:paraId="6A3C9A4D" w14:textId="7099D5E3" w:rsidR="00BE5360" w:rsidRPr="0002753E" w:rsidRDefault="00BE5360" w:rsidP="00BE5360">
      <w:pPr>
        <w:pStyle w:val="Basisalinea"/>
        <w:numPr>
          <w:ilvl w:val="0"/>
          <w:numId w:val="2"/>
        </w:numPr>
        <w:ind w:left="357" w:right="357"/>
        <w:mirrorIndents/>
        <w:rPr>
          <w:rFonts w:asciiTheme="minorHAnsi" w:hAnsiTheme="minorHAnsi" w:cstheme="minorHAnsi"/>
          <w:color w:val="auto"/>
          <w:sz w:val="22"/>
          <w:szCs w:val="22"/>
          <w:lang w:val="nl"/>
        </w:rPr>
      </w:pPr>
      <w:r w:rsidRPr="005026CB">
        <w:rPr>
          <w:rFonts w:asciiTheme="minorHAnsi" w:hAnsiTheme="minorHAnsi" w:cstheme="minorHAnsi"/>
          <w:color w:val="auto"/>
          <w:sz w:val="22"/>
          <w:szCs w:val="22"/>
          <w:lang w:val="nl"/>
        </w:rPr>
        <w:t>Je biedt een integrale, individuele begeleiding. Je bent in staat om op verschillende</w:t>
      </w:r>
      <w:r w:rsidRPr="0002753E">
        <w:rPr>
          <w:rFonts w:asciiTheme="minorHAnsi" w:hAnsiTheme="minorHAnsi" w:cstheme="minorHAnsi"/>
          <w:color w:val="auto"/>
          <w:sz w:val="22"/>
          <w:szCs w:val="22"/>
          <w:lang w:val="nl"/>
        </w:rPr>
        <w:t xml:space="preserve"> levensdomeinen de client te ondersteunen en begeleiden.</w:t>
      </w:r>
    </w:p>
    <w:p w14:paraId="31F86BC4" w14:textId="77777777" w:rsidR="00BE5360" w:rsidRPr="005026CB" w:rsidRDefault="00BE5360" w:rsidP="00BE5360">
      <w:pPr>
        <w:pStyle w:val="Basisalinea"/>
        <w:numPr>
          <w:ilvl w:val="0"/>
          <w:numId w:val="2"/>
        </w:numPr>
        <w:ind w:left="357" w:right="357"/>
        <w:mirrorIndents/>
        <w:rPr>
          <w:rFonts w:asciiTheme="minorHAnsi" w:hAnsiTheme="minorHAnsi" w:cstheme="minorHAnsi"/>
          <w:color w:val="auto"/>
          <w:sz w:val="22"/>
          <w:szCs w:val="22"/>
          <w:lang w:val="nl"/>
        </w:rPr>
      </w:pPr>
      <w:r w:rsidRPr="005026CB">
        <w:rPr>
          <w:rFonts w:asciiTheme="minorHAnsi" w:hAnsiTheme="minorHAnsi" w:cstheme="minorHAnsi"/>
          <w:color w:val="auto"/>
          <w:sz w:val="22"/>
          <w:szCs w:val="22"/>
          <w:lang w:val="nl"/>
        </w:rPr>
        <w:t>Je werkt pro actief naar/met cliënten en doet huisbezoeken.</w:t>
      </w:r>
    </w:p>
    <w:p w14:paraId="224B1858" w14:textId="77777777" w:rsidR="00BE5360" w:rsidRDefault="00BE5360" w:rsidP="00BE5360">
      <w:pPr>
        <w:pStyle w:val="Basisalinea"/>
        <w:numPr>
          <w:ilvl w:val="0"/>
          <w:numId w:val="2"/>
        </w:numPr>
        <w:ind w:left="357" w:right="357" w:hanging="357"/>
        <w:mirrorIndents/>
        <w:rPr>
          <w:rFonts w:asciiTheme="minorHAnsi" w:hAnsiTheme="minorHAnsi" w:cstheme="minorHAnsi"/>
          <w:color w:val="auto"/>
          <w:sz w:val="22"/>
          <w:szCs w:val="22"/>
          <w:lang w:val="nl"/>
        </w:rPr>
      </w:pPr>
      <w:r w:rsidRPr="0002753E">
        <w:rPr>
          <w:rFonts w:asciiTheme="minorHAnsi" w:hAnsiTheme="minorHAnsi" w:cstheme="minorHAnsi"/>
          <w:color w:val="auto"/>
          <w:sz w:val="22"/>
          <w:szCs w:val="22"/>
          <w:lang w:val="nl"/>
        </w:rPr>
        <w:lastRenderedPageBreak/>
        <w:t xml:space="preserve">Je verwijst door of werkt samen met andere diensten indien nodig.  </w:t>
      </w:r>
    </w:p>
    <w:p w14:paraId="57C7EF71" w14:textId="35517EBA" w:rsidR="00A94DF6" w:rsidRPr="00F35BDB" w:rsidRDefault="00C50650" w:rsidP="00577E7F">
      <w:pPr>
        <w:pStyle w:val="Basisalinea"/>
        <w:numPr>
          <w:ilvl w:val="0"/>
          <w:numId w:val="2"/>
        </w:numPr>
        <w:ind w:left="357" w:right="357" w:hanging="357"/>
        <w:mirrorIndents/>
        <w:rPr>
          <w:rFonts w:asciiTheme="minorHAnsi" w:hAnsiTheme="minorHAnsi" w:cstheme="minorHAnsi"/>
          <w:color w:val="auto"/>
          <w:sz w:val="22"/>
          <w:szCs w:val="22"/>
          <w:lang w:val="nl"/>
        </w:rPr>
      </w:pPr>
      <w:r w:rsidRPr="00F35BDB">
        <w:rPr>
          <w:rFonts w:asciiTheme="minorHAnsi" w:hAnsiTheme="minorHAnsi" w:cstheme="minorHAnsi"/>
          <w:color w:val="auto"/>
          <w:sz w:val="22"/>
          <w:szCs w:val="22"/>
          <w:lang w:val="nl"/>
        </w:rPr>
        <w:t>J</w:t>
      </w:r>
      <w:r w:rsidR="00A94DF6" w:rsidRPr="00F35BDB">
        <w:rPr>
          <w:rFonts w:asciiTheme="minorHAnsi" w:hAnsiTheme="minorHAnsi" w:cstheme="minorHAnsi"/>
          <w:color w:val="auto"/>
          <w:sz w:val="22"/>
          <w:szCs w:val="22"/>
          <w:lang w:val="nl"/>
        </w:rPr>
        <w:t xml:space="preserve">e bent het aanspreekpunt voor de organisatie van </w:t>
      </w:r>
      <w:r w:rsidRPr="00F35BDB">
        <w:rPr>
          <w:rFonts w:asciiTheme="minorHAnsi" w:hAnsiTheme="minorHAnsi" w:cstheme="minorHAnsi"/>
          <w:color w:val="auto"/>
          <w:sz w:val="22"/>
          <w:szCs w:val="22"/>
          <w:lang w:val="nl"/>
        </w:rPr>
        <w:t>een</w:t>
      </w:r>
      <w:r w:rsidR="00A94DF6" w:rsidRPr="00F35BDB">
        <w:rPr>
          <w:rFonts w:asciiTheme="minorHAnsi" w:hAnsiTheme="minorHAnsi" w:cstheme="minorHAnsi"/>
          <w:color w:val="auto"/>
          <w:sz w:val="22"/>
          <w:szCs w:val="22"/>
          <w:lang w:val="nl"/>
        </w:rPr>
        <w:t xml:space="preserve"> netwerk rondom de </w:t>
      </w:r>
      <w:r w:rsidRPr="00F35BDB">
        <w:rPr>
          <w:rFonts w:asciiTheme="minorHAnsi" w:hAnsiTheme="minorHAnsi" w:cstheme="minorHAnsi"/>
          <w:color w:val="auto"/>
          <w:sz w:val="22"/>
          <w:szCs w:val="22"/>
          <w:lang w:val="nl"/>
        </w:rPr>
        <w:t xml:space="preserve">cliënt </w:t>
      </w:r>
      <w:r w:rsidR="00A94DF6" w:rsidRPr="00F35BDB">
        <w:rPr>
          <w:rFonts w:asciiTheme="minorHAnsi" w:hAnsiTheme="minorHAnsi" w:cstheme="minorHAnsi"/>
          <w:color w:val="auto"/>
          <w:sz w:val="22"/>
          <w:szCs w:val="22"/>
          <w:lang w:val="nl"/>
        </w:rPr>
        <w:t xml:space="preserve"> </w:t>
      </w:r>
    </w:p>
    <w:p w14:paraId="7FB2BA27" w14:textId="77777777" w:rsidR="00BE5360" w:rsidRDefault="00BE5360" w:rsidP="00BE5360">
      <w:pPr>
        <w:spacing w:line="24" w:lineRule="atLeast"/>
        <w:mirrorIndents/>
        <w:jc w:val="both"/>
        <w:rPr>
          <w:rFonts w:asciiTheme="minorHAnsi" w:hAnsiTheme="minorHAnsi" w:cstheme="minorHAnsi"/>
          <w:b/>
          <w:sz w:val="22"/>
          <w:szCs w:val="22"/>
        </w:rPr>
      </w:pPr>
    </w:p>
    <w:p w14:paraId="069C56D1" w14:textId="77777777" w:rsidR="00BE5360" w:rsidRPr="007931F3" w:rsidRDefault="00BE5360" w:rsidP="00BE5360">
      <w:pPr>
        <w:spacing w:line="24" w:lineRule="atLeast"/>
        <w:mirrorIndents/>
        <w:jc w:val="both"/>
        <w:rPr>
          <w:rFonts w:asciiTheme="minorHAnsi" w:hAnsiTheme="minorHAnsi" w:cstheme="minorHAnsi"/>
          <w:b/>
          <w:sz w:val="22"/>
          <w:szCs w:val="22"/>
        </w:rPr>
      </w:pPr>
      <w:r w:rsidRPr="007931F3">
        <w:rPr>
          <w:rFonts w:asciiTheme="minorHAnsi" w:hAnsiTheme="minorHAnsi" w:cstheme="minorHAnsi"/>
          <w:b/>
          <w:sz w:val="22"/>
          <w:szCs w:val="22"/>
        </w:rPr>
        <w:t xml:space="preserve">Wie zoeken we? </w:t>
      </w:r>
    </w:p>
    <w:p w14:paraId="36BB5217" w14:textId="77777777" w:rsidR="00BE5360" w:rsidRPr="0002753E" w:rsidRDefault="00BE5360" w:rsidP="00BE5360">
      <w:pPr>
        <w:spacing w:line="288" w:lineRule="auto"/>
        <w:ind w:right="357"/>
        <w:mirrorIndents/>
        <w:jc w:val="both"/>
        <w:rPr>
          <w:rFonts w:asciiTheme="minorHAnsi" w:hAnsiTheme="minorHAnsi" w:cstheme="minorHAnsi"/>
          <w:b/>
          <w:sz w:val="22"/>
          <w:szCs w:val="22"/>
        </w:rPr>
      </w:pPr>
    </w:p>
    <w:p w14:paraId="4B48FEBE" w14:textId="77777777" w:rsidR="00BE5360" w:rsidRPr="0002753E" w:rsidRDefault="00BE5360" w:rsidP="00BE5360">
      <w:pPr>
        <w:pStyle w:val="Basisalinea"/>
        <w:numPr>
          <w:ilvl w:val="0"/>
          <w:numId w:val="2"/>
        </w:numPr>
        <w:ind w:left="0" w:right="357"/>
        <w:mirrorIndents/>
        <w:rPr>
          <w:rFonts w:asciiTheme="minorHAnsi" w:hAnsiTheme="minorHAnsi" w:cstheme="minorHAnsi"/>
          <w:color w:val="auto"/>
          <w:sz w:val="22"/>
          <w:szCs w:val="22"/>
          <w:lang w:val="nl"/>
        </w:rPr>
      </w:pPr>
      <w:r>
        <w:rPr>
          <w:rFonts w:asciiTheme="minorHAnsi" w:hAnsiTheme="minorHAnsi" w:cstheme="minorHAnsi"/>
          <w:color w:val="auto"/>
          <w:sz w:val="22"/>
          <w:szCs w:val="22"/>
          <w:lang w:val="nl"/>
        </w:rPr>
        <w:t xml:space="preserve">Je bent integer, </w:t>
      </w:r>
      <w:r w:rsidRPr="0002753E">
        <w:rPr>
          <w:rFonts w:asciiTheme="minorHAnsi" w:hAnsiTheme="minorHAnsi" w:cstheme="minorHAnsi"/>
          <w:color w:val="auto"/>
          <w:sz w:val="22"/>
          <w:szCs w:val="22"/>
          <w:lang w:val="nl"/>
        </w:rPr>
        <w:t>geëngageerd en gaat respectvol met mensen om.</w:t>
      </w:r>
    </w:p>
    <w:p w14:paraId="4A619651" w14:textId="77777777" w:rsidR="00BE5360" w:rsidRPr="005026CB" w:rsidRDefault="00BE5360" w:rsidP="00BE5360">
      <w:pPr>
        <w:pStyle w:val="Basisalinea"/>
        <w:numPr>
          <w:ilvl w:val="0"/>
          <w:numId w:val="2"/>
        </w:numPr>
        <w:ind w:left="0" w:right="357"/>
        <w:mirrorIndents/>
        <w:rPr>
          <w:rFonts w:asciiTheme="minorHAnsi" w:hAnsiTheme="minorHAnsi" w:cstheme="minorHAnsi"/>
          <w:color w:val="auto"/>
          <w:sz w:val="22"/>
          <w:szCs w:val="22"/>
          <w:lang w:val="nl"/>
        </w:rPr>
      </w:pPr>
      <w:r w:rsidRPr="005026CB">
        <w:rPr>
          <w:rFonts w:asciiTheme="minorHAnsi" w:hAnsiTheme="minorHAnsi" w:cstheme="minorHAnsi"/>
          <w:color w:val="auto"/>
          <w:sz w:val="22"/>
          <w:szCs w:val="22"/>
          <w:lang w:val="nl"/>
        </w:rPr>
        <w:t>Je kan actief open en constructief communiceren.</w:t>
      </w:r>
    </w:p>
    <w:p w14:paraId="1CD06C5B" w14:textId="77777777" w:rsidR="00BE5360" w:rsidRPr="0002753E" w:rsidRDefault="00BE5360" w:rsidP="00BE5360">
      <w:pPr>
        <w:pStyle w:val="Basisalinea"/>
        <w:numPr>
          <w:ilvl w:val="0"/>
          <w:numId w:val="2"/>
        </w:numPr>
        <w:ind w:left="0" w:right="357"/>
        <w:mirrorIndents/>
        <w:rPr>
          <w:rFonts w:asciiTheme="minorHAnsi" w:hAnsiTheme="minorHAnsi" w:cstheme="minorHAnsi"/>
          <w:color w:val="auto"/>
          <w:sz w:val="22"/>
          <w:szCs w:val="22"/>
          <w:lang w:val="nl"/>
        </w:rPr>
      </w:pPr>
      <w:r w:rsidRPr="0002753E">
        <w:rPr>
          <w:rFonts w:asciiTheme="minorHAnsi" w:hAnsiTheme="minorHAnsi" w:cstheme="minorHAnsi"/>
          <w:color w:val="auto"/>
          <w:sz w:val="22"/>
          <w:szCs w:val="22"/>
          <w:lang w:val="nl"/>
        </w:rPr>
        <w:t>Je kan zelfstandig , planmatig en resultaatgericht werken</w:t>
      </w:r>
    </w:p>
    <w:p w14:paraId="02D9AB1D" w14:textId="77777777" w:rsidR="00BE5360" w:rsidRPr="0002753E" w:rsidRDefault="00BE5360" w:rsidP="00BE5360">
      <w:pPr>
        <w:pStyle w:val="Basisalinea"/>
        <w:numPr>
          <w:ilvl w:val="0"/>
          <w:numId w:val="2"/>
        </w:numPr>
        <w:spacing w:line="240" w:lineRule="auto"/>
        <w:ind w:left="0" w:right="357"/>
        <w:mirrorIndents/>
        <w:rPr>
          <w:rFonts w:asciiTheme="minorHAnsi" w:hAnsiTheme="minorHAnsi" w:cstheme="minorHAnsi"/>
          <w:color w:val="auto"/>
          <w:sz w:val="22"/>
          <w:szCs w:val="22"/>
          <w:lang w:val="nl"/>
        </w:rPr>
      </w:pPr>
      <w:r w:rsidRPr="0002753E">
        <w:rPr>
          <w:rFonts w:asciiTheme="minorHAnsi" w:hAnsiTheme="minorHAnsi" w:cstheme="minorHAnsi"/>
          <w:color w:val="auto"/>
          <w:sz w:val="22"/>
          <w:szCs w:val="22"/>
          <w:lang w:val="nl"/>
        </w:rPr>
        <w:t xml:space="preserve">Je bent flexibel en bereid tot avondwerk </w:t>
      </w:r>
    </w:p>
    <w:p w14:paraId="73863905" w14:textId="77777777" w:rsidR="00BE5360" w:rsidRPr="005026CB" w:rsidRDefault="00BE5360" w:rsidP="00BE5360">
      <w:pPr>
        <w:pStyle w:val="Basisalinea"/>
        <w:numPr>
          <w:ilvl w:val="0"/>
          <w:numId w:val="2"/>
        </w:numPr>
        <w:ind w:left="0" w:right="357" w:hanging="357"/>
        <w:mirrorIndents/>
        <w:rPr>
          <w:rFonts w:asciiTheme="minorHAnsi" w:hAnsiTheme="minorHAnsi" w:cstheme="minorHAnsi"/>
          <w:color w:val="auto"/>
          <w:sz w:val="22"/>
          <w:szCs w:val="22"/>
          <w:lang w:val="nl"/>
        </w:rPr>
      </w:pPr>
      <w:r w:rsidRPr="005026CB">
        <w:rPr>
          <w:rFonts w:asciiTheme="minorHAnsi" w:hAnsiTheme="minorHAnsi" w:cstheme="minorHAnsi"/>
          <w:color w:val="auto"/>
          <w:sz w:val="22"/>
          <w:szCs w:val="22"/>
          <w:lang w:val="nl"/>
        </w:rPr>
        <w:t>Je kan inspirerend (samen-)werken o.a. met externe diensten</w:t>
      </w:r>
    </w:p>
    <w:p w14:paraId="7F466B94" w14:textId="77777777" w:rsidR="00BE5360" w:rsidRPr="0002753E" w:rsidRDefault="00BE5360" w:rsidP="00BE5360">
      <w:pPr>
        <w:pStyle w:val="Basisalinea"/>
        <w:numPr>
          <w:ilvl w:val="0"/>
          <w:numId w:val="1"/>
        </w:numPr>
        <w:ind w:left="0" w:right="357" w:hanging="357"/>
        <w:mirrorIndents/>
        <w:rPr>
          <w:rFonts w:asciiTheme="minorHAnsi" w:hAnsiTheme="minorHAnsi" w:cstheme="minorHAnsi"/>
          <w:color w:val="auto"/>
          <w:sz w:val="22"/>
          <w:szCs w:val="22"/>
          <w:lang w:val="nl"/>
        </w:rPr>
      </w:pPr>
      <w:r w:rsidRPr="0002753E">
        <w:rPr>
          <w:rFonts w:asciiTheme="minorHAnsi" w:hAnsiTheme="minorHAnsi" w:cstheme="minorHAnsi"/>
          <w:color w:val="auto"/>
          <w:sz w:val="22"/>
          <w:szCs w:val="22"/>
          <w:lang w:val="nl"/>
        </w:rPr>
        <w:t xml:space="preserve">Je hebt bij voorkeur een bachelordiploma humane wetenschappen , maar relevante ervaring (ook in andere sectoren), motivatie en juiste attidues zijn doorslaggevend </w:t>
      </w:r>
    </w:p>
    <w:p w14:paraId="4B99F9C9" w14:textId="77777777" w:rsidR="00BE5360" w:rsidRPr="0002753E" w:rsidRDefault="00BE5360" w:rsidP="00BE5360">
      <w:pPr>
        <w:pStyle w:val="Basisalinea"/>
        <w:numPr>
          <w:ilvl w:val="0"/>
          <w:numId w:val="1"/>
        </w:numPr>
        <w:ind w:left="0" w:right="357" w:hanging="357"/>
        <w:mirrorIndents/>
        <w:rPr>
          <w:rFonts w:asciiTheme="minorHAnsi" w:hAnsiTheme="minorHAnsi" w:cstheme="minorHAnsi"/>
          <w:color w:val="auto"/>
          <w:sz w:val="22"/>
          <w:szCs w:val="22"/>
          <w:lang w:val="nl"/>
        </w:rPr>
      </w:pPr>
      <w:r w:rsidRPr="0002753E">
        <w:rPr>
          <w:rFonts w:asciiTheme="minorHAnsi" w:hAnsiTheme="minorHAnsi" w:cstheme="minorHAnsi"/>
          <w:color w:val="auto"/>
          <w:sz w:val="22"/>
          <w:szCs w:val="22"/>
          <w:lang w:val="nl"/>
        </w:rPr>
        <w:t>Heb je kennis van de sociale  kaart van Brussel? Dat is een pluspunt. Anders zullen we ervoor zorgen dat jij deze onder de knie krijgt</w:t>
      </w:r>
    </w:p>
    <w:p w14:paraId="6D1078F2" w14:textId="77777777" w:rsidR="00BE5360" w:rsidRDefault="00BE5360" w:rsidP="006B0717">
      <w:pPr>
        <w:pStyle w:val="Basisalinea"/>
        <w:numPr>
          <w:ilvl w:val="0"/>
          <w:numId w:val="1"/>
        </w:numPr>
        <w:ind w:left="924" w:right="357" w:hanging="357"/>
        <w:mirrorIndents/>
        <w:rPr>
          <w:rFonts w:asciiTheme="minorHAnsi" w:hAnsiTheme="minorHAnsi" w:cstheme="minorHAnsi"/>
          <w:color w:val="auto"/>
          <w:sz w:val="22"/>
          <w:szCs w:val="22"/>
          <w:lang w:val="nl"/>
        </w:rPr>
      </w:pPr>
      <w:r>
        <w:rPr>
          <w:rFonts w:asciiTheme="minorHAnsi" w:hAnsiTheme="minorHAnsi" w:cstheme="minorHAnsi"/>
          <w:color w:val="auto"/>
          <w:sz w:val="22"/>
          <w:szCs w:val="22"/>
          <w:lang w:val="nl"/>
        </w:rPr>
        <w:t>Talenkennis:</w:t>
      </w:r>
    </w:p>
    <w:p w14:paraId="2BFCCF74" w14:textId="77777777" w:rsidR="00BE5360" w:rsidRPr="00E063C9" w:rsidRDefault="00BE5360" w:rsidP="00BE5360">
      <w:pPr>
        <w:pStyle w:val="Basisalinea"/>
        <w:numPr>
          <w:ilvl w:val="1"/>
          <w:numId w:val="1"/>
        </w:numPr>
        <w:rPr>
          <w:rFonts w:asciiTheme="minorHAnsi" w:hAnsiTheme="minorHAnsi" w:cstheme="minorHAnsi"/>
          <w:color w:val="auto"/>
          <w:sz w:val="22"/>
          <w:szCs w:val="22"/>
          <w:lang w:val="nl"/>
        </w:rPr>
      </w:pPr>
      <w:r w:rsidRPr="00E063C9">
        <w:rPr>
          <w:rFonts w:asciiTheme="minorHAnsi" w:hAnsiTheme="minorHAnsi" w:cstheme="minorHAnsi"/>
          <w:color w:val="auto"/>
          <w:sz w:val="22"/>
          <w:szCs w:val="22"/>
          <w:lang w:val="nl"/>
        </w:rPr>
        <w:t>Grondige kennis van het Nederlands (spreken, begrijpen, lezen en schrijven)</w:t>
      </w:r>
    </w:p>
    <w:p w14:paraId="1CAF7294" w14:textId="77777777" w:rsidR="00BE5360" w:rsidRPr="00E063C9" w:rsidRDefault="00BE5360" w:rsidP="00BE5360">
      <w:pPr>
        <w:pStyle w:val="Basisalinea"/>
        <w:numPr>
          <w:ilvl w:val="1"/>
          <w:numId w:val="1"/>
        </w:numPr>
        <w:rPr>
          <w:rFonts w:asciiTheme="minorHAnsi" w:hAnsiTheme="minorHAnsi" w:cstheme="minorHAnsi"/>
          <w:color w:val="auto"/>
          <w:sz w:val="22"/>
          <w:szCs w:val="22"/>
          <w:lang w:val="nl"/>
        </w:rPr>
      </w:pPr>
      <w:r w:rsidRPr="00E063C9">
        <w:rPr>
          <w:rFonts w:asciiTheme="minorHAnsi" w:hAnsiTheme="minorHAnsi" w:cstheme="minorHAnsi"/>
          <w:color w:val="auto"/>
          <w:sz w:val="22"/>
          <w:szCs w:val="22"/>
          <w:lang w:val="nl"/>
        </w:rPr>
        <w:t>Goede kennis van het Frans (spreken en begrijpen). Heb je alleen en basiskennis van het Frans? Geen probleem, we zullen je verder opleiden</w:t>
      </w:r>
    </w:p>
    <w:p w14:paraId="11CB5EA7" w14:textId="77777777" w:rsidR="00BE5360" w:rsidRPr="00B9727B" w:rsidRDefault="00BE5360" w:rsidP="00BE5360">
      <w:pPr>
        <w:pStyle w:val="Basisalinea"/>
        <w:numPr>
          <w:ilvl w:val="1"/>
          <w:numId w:val="1"/>
        </w:numPr>
        <w:rPr>
          <w:rFonts w:asciiTheme="minorHAnsi" w:hAnsiTheme="minorHAnsi" w:cstheme="minorHAnsi"/>
          <w:color w:val="auto"/>
          <w:sz w:val="22"/>
          <w:szCs w:val="22"/>
          <w:lang w:val="nl"/>
        </w:rPr>
      </w:pPr>
      <w:r w:rsidRPr="00E063C9">
        <w:rPr>
          <w:rFonts w:asciiTheme="minorHAnsi" w:hAnsiTheme="minorHAnsi" w:cstheme="minorHAnsi"/>
          <w:color w:val="auto"/>
          <w:sz w:val="22"/>
          <w:szCs w:val="22"/>
          <w:lang w:val="nl"/>
        </w:rPr>
        <w:t xml:space="preserve">Andere talen zijn zeker een pluspunt </w:t>
      </w:r>
    </w:p>
    <w:p w14:paraId="72067396" w14:textId="116C45F9" w:rsidR="009E727B" w:rsidRPr="009E727B" w:rsidRDefault="009E727B" w:rsidP="009E727B">
      <w:pPr>
        <w:pStyle w:val="Basisalinea"/>
        <w:numPr>
          <w:ilvl w:val="0"/>
          <w:numId w:val="1"/>
        </w:numPr>
        <w:spacing w:after="160"/>
        <w:ind w:left="924" w:right="357" w:hanging="357"/>
        <w:mirrorIndents/>
        <w:rPr>
          <w:rFonts w:asciiTheme="minorHAnsi" w:hAnsiTheme="minorHAnsi" w:cstheme="minorHAnsi"/>
          <w:color w:val="auto"/>
          <w:sz w:val="22"/>
          <w:szCs w:val="22"/>
          <w:lang w:val="nl"/>
        </w:rPr>
      </w:pPr>
      <w:r w:rsidRPr="009E727B">
        <w:rPr>
          <w:rFonts w:asciiTheme="minorHAnsi" w:hAnsiTheme="minorHAnsi" w:cstheme="minorHAnsi"/>
          <w:color w:val="auto"/>
          <w:sz w:val="22"/>
          <w:szCs w:val="22"/>
          <w:lang w:val="nl"/>
        </w:rPr>
        <w:t>Je hebt bij voorkeur een diploma maatschappelijk werker/sociaal assistent met ervaring in het sociaal-administratief werk</w:t>
      </w:r>
    </w:p>
    <w:p w14:paraId="56C5120A" w14:textId="77777777" w:rsidR="009E727B" w:rsidRDefault="009E727B" w:rsidP="00BE5360">
      <w:pPr>
        <w:spacing w:line="24" w:lineRule="atLeast"/>
        <w:mirrorIndents/>
        <w:jc w:val="both"/>
        <w:rPr>
          <w:rFonts w:asciiTheme="minorHAnsi" w:hAnsiTheme="minorHAnsi" w:cstheme="minorHAnsi"/>
          <w:b/>
          <w:sz w:val="22"/>
          <w:szCs w:val="22"/>
        </w:rPr>
      </w:pPr>
    </w:p>
    <w:p w14:paraId="443D4854" w14:textId="77777777" w:rsidR="00BE5360" w:rsidRPr="0002753E" w:rsidRDefault="00BE5360" w:rsidP="00BE5360">
      <w:pPr>
        <w:spacing w:line="24" w:lineRule="atLeast"/>
        <w:mirrorIndents/>
        <w:jc w:val="both"/>
        <w:rPr>
          <w:rFonts w:asciiTheme="minorHAnsi" w:hAnsiTheme="minorHAnsi" w:cstheme="minorHAnsi"/>
          <w:b/>
          <w:sz w:val="22"/>
          <w:szCs w:val="22"/>
        </w:rPr>
      </w:pPr>
      <w:r w:rsidRPr="0002753E">
        <w:rPr>
          <w:rFonts w:asciiTheme="minorHAnsi" w:hAnsiTheme="minorHAnsi" w:cstheme="minorHAnsi"/>
          <w:b/>
          <w:sz w:val="22"/>
          <w:szCs w:val="22"/>
        </w:rPr>
        <w:t xml:space="preserve">Wat bieden we? </w:t>
      </w:r>
    </w:p>
    <w:p w14:paraId="7E0C92E2" w14:textId="77777777" w:rsidR="00BE5360" w:rsidRDefault="00BE5360" w:rsidP="00BE5360">
      <w:pPr>
        <w:pStyle w:val="Basisalinea"/>
        <w:ind w:left="357" w:right="357"/>
        <w:mirrorIndents/>
        <w:rPr>
          <w:rFonts w:asciiTheme="minorHAnsi" w:hAnsiTheme="minorHAnsi" w:cstheme="minorHAnsi"/>
          <w:color w:val="auto"/>
          <w:sz w:val="22"/>
          <w:szCs w:val="22"/>
          <w:lang w:val="nl"/>
        </w:rPr>
      </w:pPr>
    </w:p>
    <w:p w14:paraId="436BD62C" w14:textId="77777777" w:rsidR="00BE5360" w:rsidRPr="0002753E" w:rsidRDefault="00BE5360" w:rsidP="00BE5360">
      <w:pPr>
        <w:pStyle w:val="Basisalinea"/>
        <w:numPr>
          <w:ilvl w:val="0"/>
          <w:numId w:val="1"/>
        </w:numPr>
        <w:ind w:left="357" w:right="357" w:hanging="357"/>
        <w:mirrorIndents/>
        <w:rPr>
          <w:rFonts w:asciiTheme="minorHAnsi" w:hAnsiTheme="minorHAnsi" w:cstheme="minorHAnsi"/>
          <w:color w:val="auto"/>
          <w:sz w:val="22"/>
          <w:szCs w:val="22"/>
          <w:lang w:val="nl"/>
        </w:rPr>
      </w:pPr>
      <w:r w:rsidRPr="0002753E">
        <w:rPr>
          <w:rFonts w:asciiTheme="minorHAnsi" w:hAnsiTheme="minorHAnsi" w:cstheme="minorHAnsi"/>
          <w:color w:val="auto"/>
          <w:sz w:val="22"/>
          <w:szCs w:val="22"/>
          <w:lang w:val="nl"/>
        </w:rPr>
        <w:t>Een boeiende en veelzijdige job waarin je het verschil kan maken</w:t>
      </w:r>
    </w:p>
    <w:p w14:paraId="1B042962" w14:textId="14A7A590" w:rsidR="00BE5360" w:rsidRPr="0002753E" w:rsidRDefault="00BE5360" w:rsidP="00BE5360">
      <w:pPr>
        <w:pStyle w:val="Basisalinea"/>
        <w:numPr>
          <w:ilvl w:val="0"/>
          <w:numId w:val="1"/>
        </w:numPr>
        <w:ind w:left="357" w:right="357" w:hanging="357"/>
        <w:mirrorIndents/>
        <w:rPr>
          <w:rFonts w:asciiTheme="minorHAnsi" w:hAnsiTheme="minorHAnsi" w:cstheme="minorHAnsi"/>
          <w:color w:val="auto"/>
          <w:sz w:val="22"/>
          <w:szCs w:val="22"/>
          <w:lang w:val="nl"/>
        </w:rPr>
      </w:pPr>
      <w:r w:rsidRPr="0002753E">
        <w:rPr>
          <w:rFonts w:asciiTheme="minorHAnsi" w:hAnsiTheme="minorHAnsi" w:cstheme="minorHAnsi"/>
          <w:color w:val="auto"/>
          <w:sz w:val="22"/>
          <w:szCs w:val="22"/>
          <w:lang w:val="nl"/>
        </w:rPr>
        <w:t xml:space="preserve">Veel autonomie in een dynamische organisatie </w:t>
      </w:r>
      <w:r w:rsidR="004979E9">
        <w:rPr>
          <w:rFonts w:asciiTheme="minorHAnsi" w:hAnsiTheme="minorHAnsi" w:cstheme="minorHAnsi"/>
          <w:color w:val="auto"/>
          <w:sz w:val="22"/>
          <w:szCs w:val="22"/>
          <w:lang w:val="nl"/>
        </w:rPr>
        <w:t xml:space="preserve">en project </w:t>
      </w:r>
      <w:r w:rsidRPr="0002753E">
        <w:rPr>
          <w:rFonts w:asciiTheme="minorHAnsi" w:hAnsiTheme="minorHAnsi" w:cstheme="minorHAnsi"/>
          <w:color w:val="auto"/>
          <w:sz w:val="22"/>
          <w:szCs w:val="22"/>
          <w:lang w:val="nl"/>
        </w:rPr>
        <w:t>die groeikansen en ruimte biedt om talenten te ontwikkelen</w:t>
      </w:r>
    </w:p>
    <w:p w14:paraId="09B44E73" w14:textId="77777777" w:rsidR="00BE5360" w:rsidRPr="0002753E" w:rsidRDefault="00BE5360" w:rsidP="00BE5360">
      <w:pPr>
        <w:pStyle w:val="Basisalinea"/>
        <w:numPr>
          <w:ilvl w:val="0"/>
          <w:numId w:val="1"/>
        </w:numPr>
        <w:ind w:left="357" w:right="357" w:hanging="357"/>
        <w:mirrorIndents/>
        <w:rPr>
          <w:rFonts w:asciiTheme="minorHAnsi" w:hAnsiTheme="minorHAnsi" w:cstheme="minorHAnsi"/>
          <w:color w:val="auto"/>
          <w:sz w:val="22"/>
          <w:szCs w:val="22"/>
          <w:lang w:val="nl"/>
        </w:rPr>
      </w:pPr>
      <w:r w:rsidRPr="0002753E">
        <w:rPr>
          <w:rFonts w:asciiTheme="minorHAnsi" w:hAnsiTheme="minorHAnsi" w:cstheme="minorHAnsi"/>
          <w:color w:val="auto"/>
          <w:sz w:val="22"/>
          <w:szCs w:val="22"/>
          <w:lang w:val="nl"/>
        </w:rPr>
        <w:t>Verloning volgens barema B1C van PC 319.01</w:t>
      </w:r>
    </w:p>
    <w:p w14:paraId="65324DF1" w14:textId="77777777" w:rsidR="00BE5360" w:rsidRPr="0002753E" w:rsidRDefault="00BE5360" w:rsidP="00BE5360">
      <w:pPr>
        <w:pStyle w:val="Basisalinea"/>
        <w:numPr>
          <w:ilvl w:val="0"/>
          <w:numId w:val="1"/>
        </w:numPr>
        <w:ind w:left="357" w:right="357" w:hanging="357"/>
        <w:mirrorIndents/>
        <w:rPr>
          <w:rFonts w:asciiTheme="minorHAnsi" w:hAnsiTheme="minorHAnsi" w:cstheme="minorHAnsi"/>
          <w:color w:val="auto"/>
          <w:sz w:val="22"/>
          <w:szCs w:val="22"/>
          <w:lang w:val="nl"/>
        </w:rPr>
      </w:pPr>
      <w:r w:rsidRPr="0002753E">
        <w:rPr>
          <w:rFonts w:asciiTheme="minorHAnsi" w:hAnsiTheme="minorHAnsi" w:cstheme="minorHAnsi"/>
          <w:color w:val="auto"/>
          <w:sz w:val="22"/>
          <w:szCs w:val="22"/>
          <w:lang w:val="nl"/>
        </w:rPr>
        <w:t xml:space="preserve">We houden zeker rekening met relevante ervaring, ook in andere sectoren </w:t>
      </w:r>
    </w:p>
    <w:p w14:paraId="55E51148" w14:textId="0FB9D68C" w:rsidR="00BE5360" w:rsidRPr="0002753E" w:rsidRDefault="00BE7E86" w:rsidP="00BE5360">
      <w:pPr>
        <w:pStyle w:val="Basisalinea"/>
        <w:numPr>
          <w:ilvl w:val="0"/>
          <w:numId w:val="1"/>
        </w:numPr>
        <w:ind w:left="357" w:right="357" w:hanging="357"/>
        <w:mirrorIndents/>
        <w:rPr>
          <w:rFonts w:asciiTheme="minorHAnsi" w:hAnsiTheme="minorHAnsi" w:cstheme="minorHAnsi"/>
          <w:color w:val="auto"/>
          <w:sz w:val="22"/>
          <w:szCs w:val="22"/>
          <w:lang w:val="nl"/>
        </w:rPr>
      </w:pPr>
      <w:r>
        <w:rPr>
          <w:rFonts w:asciiTheme="minorHAnsi" w:hAnsiTheme="minorHAnsi" w:cstheme="minorHAnsi"/>
          <w:color w:val="auto"/>
          <w:sz w:val="22"/>
          <w:szCs w:val="22"/>
          <w:lang w:val="nl"/>
        </w:rPr>
        <w:t>0,8</w:t>
      </w:r>
      <w:r w:rsidR="00BE5360" w:rsidRPr="0002753E">
        <w:rPr>
          <w:rFonts w:asciiTheme="minorHAnsi" w:hAnsiTheme="minorHAnsi" w:cstheme="minorHAnsi"/>
          <w:color w:val="auto"/>
          <w:sz w:val="22"/>
          <w:szCs w:val="22"/>
          <w:lang w:val="nl"/>
        </w:rPr>
        <w:t xml:space="preserve"> VTE</w:t>
      </w:r>
      <w:r>
        <w:rPr>
          <w:rFonts w:asciiTheme="minorHAnsi" w:hAnsiTheme="minorHAnsi" w:cstheme="minorHAnsi"/>
          <w:color w:val="auto"/>
          <w:sz w:val="22"/>
          <w:szCs w:val="22"/>
          <w:lang w:val="nl"/>
        </w:rPr>
        <w:t xml:space="preserve"> </w:t>
      </w:r>
      <w:r w:rsidR="00BE5360" w:rsidRPr="0002753E">
        <w:rPr>
          <w:rFonts w:asciiTheme="minorHAnsi" w:hAnsiTheme="minorHAnsi" w:cstheme="minorHAnsi"/>
          <w:color w:val="auto"/>
          <w:sz w:val="22"/>
          <w:szCs w:val="22"/>
          <w:lang w:val="nl"/>
        </w:rPr>
        <w:t xml:space="preserve">bepaalde duur </w:t>
      </w:r>
      <w:r>
        <w:rPr>
          <w:rFonts w:asciiTheme="minorHAnsi" w:hAnsiTheme="minorHAnsi" w:cstheme="minorHAnsi"/>
          <w:color w:val="auto"/>
          <w:sz w:val="22"/>
          <w:szCs w:val="22"/>
          <w:lang w:val="nl"/>
        </w:rPr>
        <w:t>contract t/m 31/12/2024</w:t>
      </w:r>
    </w:p>
    <w:p w14:paraId="4FD4E53A" w14:textId="77777777" w:rsidR="00BE5360" w:rsidRPr="0002753E" w:rsidRDefault="00BE5360" w:rsidP="00BE5360">
      <w:pPr>
        <w:pStyle w:val="Basisalinea"/>
        <w:numPr>
          <w:ilvl w:val="0"/>
          <w:numId w:val="1"/>
        </w:numPr>
        <w:ind w:left="357" w:right="357" w:hanging="357"/>
        <w:mirrorIndents/>
        <w:rPr>
          <w:rFonts w:asciiTheme="minorHAnsi" w:hAnsiTheme="minorHAnsi" w:cstheme="minorHAnsi"/>
          <w:color w:val="auto"/>
          <w:sz w:val="22"/>
          <w:szCs w:val="22"/>
          <w:lang w:val="nl"/>
        </w:rPr>
      </w:pPr>
      <w:r w:rsidRPr="0002753E">
        <w:rPr>
          <w:rFonts w:asciiTheme="minorHAnsi" w:hAnsiTheme="minorHAnsi" w:cstheme="minorHAnsi"/>
          <w:color w:val="auto"/>
          <w:sz w:val="22"/>
          <w:szCs w:val="22"/>
          <w:lang w:val="nl"/>
        </w:rPr>
        <w:t xml:space="preserve">Maaltijdcheques en extra verlofdagen </w:t>
      </w:r>
    </w:p>
    <w:p w14:paraId="356AB564" w14:textId="77777777" w:rsidR="00BE5360" w:rsidRPr="00364594" w:rsidRDefault="00BE5360" w:rsidP="00BE5360">
      <w:pPr>
        <w:pStyle w:val="Basisalinea"/>
        <w:numPr>
          <w:ilvl w:val="0"/>
          <w:numId w:val="1"/>
        </w:numPr>
        <w:ind w:left="357" w:right="357" w:hanging="357"/>
        <w:mirrorIndents/>
        <w:rPr>
          <w:rFonts w:asciiTheme="minorHAnsi" w:hAnsiTheme="minorHAnsi" w:cstheme="minorHAnsi"/>
          <w:color w:val="auto"/>
          <w:sz w:val="22"/>
          <w:szCs w:val="22"/>
          <w:lang w:val="nl"/>
        </w:rPr>
      </w:pPr>
      <w:r w:rsidRPr="00364594">
        <w:rPr>
          <w:rFonts w:asciiTheme="minorHAnsi" w:hAnsiTheme="minorHAnsi" w:cstheme="minorHAnsi"/>
          <w:color w:val="000000" w:themeColor="text1"/>
          <w:sz w:val="22"/>
          <w:szCs w:val="22"/>
          <w:lang w:val="nl"/>
        </w:rPr>
        <w:t>Flexibele uurroosters en mogelijkheid tot telewerk</w:t>
      </w:r>
    </w:p>
    <w:p w14:paraId="59BD9691" w14:textId="77777777" w:rsidR="00BE5360" w:rsidRPr="0002753E" w:rsidRDefault="00BE5360" w:rsidP="00BE5360">
      <w:pPr>
        <w:pStyle w:val="Basisalinea"/>
        <w:numPr>
          <w:ilvl w:val="0"/>
          <w:numId w:val="1"/>
        </w:numPr>
        <w:ind w:left="357" w:right="357" w:hanging="357"/>
        <w:mirrorIndents/>
        <w:rPr>
          <w:rFonts w:asciiTheme="minorHAnsi" w:hAnsiTheme="minorHAnsi" w:cstheme="minorHAnsi"/>
          <w:color w:val="auto"/>
          <w:sz w:val="22"/>
          <w:szCs w:val="22"/>
          <w:lang w:val="nl"/>
        </w:rPr>
      </w:pPr>
      <w:r w:rsidRPr="0002753E">
        <w:rPr>
          <w:rFonts w:asciiTheme="minorHAnsi" w:hAnsiTheme="minorHAnsi" w:cstheme="minorHAnsi"/>
          <w:color w:val="auto"/>
          <w:sz w:val="22"/>
          <w:szCs w:val="22"/>
          <w:lang w:val="nl"/>
        </w:rPr>
        <w:t>Volledige terugbetaling woon-werkverkeer</w:t>
      </w:r>
      <w:r>
        <w:rPr>
          <w:rFonts w:asciiTheme="minorHAnsi" w:hAnsiTheme="minorHAnsi" w:cstheme="minorHAnsi"/>
          <w:color w:val="auto"/>
          <w:sz w:val="22"/>
          <w:szCs w:val="22"/>
          <w:lang w:val="nl"/>
        </w:rPr>
        <w:t xml:space="preserve"> bij openbaar vervoer </w:t>
      </w:r>
    </w:p>
    <w:p w14:paraId="59461F54" w14:textId="77777777" w:rsidR="00BE5360" w:rsidRPr="0002753E" w:rsidRDefault="00BE5360" w:rsidP="00BE5360">
      <w:pPr>
        <w:pStyle w:val="Basisalinea"/>
        <w:numPr>
          <w:ilvl w:val="0"/>
          <w:numId w:val="1"/>
        </w:numPr>
        <w:ind w:left="357" w:right="357" w:hanging="357"/>
        <w:mirrorIndents/>
        <w:rPr>
          <w:rFonts w:asciiTheme="minorHAnsi" w:hAnsiTheme="minorHAnsi" w:cstheme="minorHAnsi"/>
          <w:color w:val="auto"/>
          <w:sz w:val="22"/>
          <w:szCs w:val="22"/>
          <w:lang w:val="nl"/>
        </w:rPr>
      </w:pPr>
      <w:r w:rsidRPr="0002753E">
        <w:rPr>
          <w:rFonts w:asciiTheme="minorHAnsi" w:hAnsiTheme="minorHAnsi" w:cstheme="minorHAnsi"/>
          <w:color w:val="auto"/>
          <w:sz w:val="22"/>
          <w:szCs w:val="22"/>
          <w:lang w:val="nl"/>
        </w:rPr>
        <w:t xml:space="preserve">Werkingsgebied Brussels Hoofdstedelijk Gewest </w:t>
      </w:r>
    </w:p>
    <w:p w14:paraId="722CAD82" w14:textId="77777777" w:rsidR="00BE5360" w:rsidRPr="0002753E" w:rsidRDefault="00BE5360" w:rsidP="00BE5360">
      <w:pPr>
        <w:pStyle w:val="Basisalinea"/>
        <w:numPr>
          <w:ilvl w:val="0"/>
          <w:numId w:val="1"/>
        </w:numPr>
        <w:ind w:left="357" w:right="357" w:hanging="357"/>
        <w:mirrorIndents/>
        <w:rPr>
          <w:rFonts w:asciiTheme="minorHAnsi" w:hAnsiTheme="minorHAnsi" w:cstheme="minorHAnsi"/>
          <w:color w:val="auto"/>
          <w:sz w:val="22"/>
          <w:szCs w:val="22"/>
          <w:lang w:val="nl"/>
        </w:rPr>
      </w:pPr>
      <w:r w:rsidRPr="0002753E">
        <w:rPr>
          <w:rFonts w:asciiTheme="minorHAnsi" w:hAnsiTheme="minorHAnsi" w:cstheme="minorHAnsi"/>
          <w:color w:val="auto"/>
          <w:sz w:val="22"/>
          <w:szCs w:val="22"/>
          <w:lang w:val="nl"/>
        </w:rPr>
        <w:t xml:space="preserve">Onmiddellijke indiensttreding </w:t>
      </w:r>
    </w:p>
    <w:p w14:paraId="370945D2" w14:textId="77777777" w:rsidR="00BE5360" w:rsidRDefault="00BE5360" w:rsidP="00BE5360">
      <w:pPr>
        <w:widowControl w:val="0"/>
        <w:spacing w:line="24" w:lineRule="atLeast"/>
        <w:mirrorIndents/>
        <w:rPr>
          <w:rFonts w:asciiTheme="minorHAnsi" w:hAnsiTheme="minorHAnsi" w:cstheme="minorHAnsi"/>
          <w:sz w:val="22"/>
          <w:szCs w:val="22"/>
        </w:rPr>
      </w:pPr>
    </w:p>
    <w:p w14:paraId="79C84AD9" w14:textId="77777777" w:rsidR="00BE5360" w:rsidRDefault="00BE5360" w:rsidP="00BE5360">
      <w:pPr>
        <w:widowControl w:val="0"/>
        <w:spacing w:line="24" w:lineRule="atLeast"/>
        <w:mirrorIndents/>
        <w:rPr>
          <w:rFonts w:asciiTheme="minorHAnsi" w:hAnsiTheme="minorHAnsi" w:cstheme="minorHAnsi"/>
          <w:sz w:val="22"/>
          <w:szCs w:val="22"/>
        </w:rPr>
      </w:pPr>
    </w:p>
    <w:p w14:paraId="582C314A" w14:textId="77777777" w:rsidR="00BE5360" w:rsidRPr="0002753E" w:rsidRDefault="00BE5360" w:rsidP="00BE5360">
      <w:pPr>
        <w:suppressAutoHyphens/>
        <w:autoSpaceDE w:val="0"/>
        <w:autoSpaceDN w:val="0"/>
        <w:adjustRightInd w:val="0"/>
        <w:spacing w:line="24" w:lineRule="atLeast"/>
        <w:mirrorIndents/>
        <w:textAlignment w:val="center"/>
        <w:rPr>
          <w:rFonts w:asciiTheme="minorHAnsi" w:hAnsiTheme="minorHAnsi" w:cstheme="minorHAnsi"/>
          <w:color w:val="000000" w:themeColor="text1"/>
          <w:sz w:val="22"/>
          <w:szCs w:val="22"/>
          <w:lang w:val="nl"/>
        </w:rPr>
      </w:pPr>
      <w:r w:rsidRPr="0002753E">
        <w:rPr>
          <w:rFonts w:asciiTheme="minorHAnsi" w:hAnsiTheme="minorHAnsi" w:cstheme="minorHAnsi"/>
          <w:b/>
          <w:sz w:val="22"/>
          <w:szCs w:val="22"/>
        </w:rPr>
        <w:t xml:space="preserve">Hoe solliciteren ? </w:t>
      </w:r>
    </w:p>
    <w:p w14:paraId="326BC404" w14:textId="77777777" w:rsidR="00BE5360" w:rsidRPr="0002753E" w:rsidRDefault="00BE5360" w:rsidP="00BE5360">
      <w:pPr>
        <w:spacing w:line="288" w:lineRule="auto"/>
        <w:mirrorIndents/>
        <w:jc w:val="both"/>
        <w:rPr>
          <w:rFonts w:asciiTheme="minorHAnsi" w:hAnsiTheme="minorHAnsi" w:cstheme="minorHAnsi"/>
          <w:b/>
          <w:sz w:val="22"/>
          <w:szCs w:val="22"/>
        </w:rPr>
      </w:pPr>
    </w:p>
    <w:p w14:paraId="6B4BA903" w14:textId="5024C204" w:rsidR="00BE5360" w:rsidRPr="0002753E" w:rsidRDefault="00BE5360" w:rsidP="00BE5360">
      <w:pPr>
        <w:suppressAutoHyphens/>
        <w:autoSpaceDE w:val="0"/>
        <w:autoSpaceDN w:val="0"/>
        <w:adjustRightInd w:val="0"/>
        <w:spacing w:line="288" w:lineRule="auto"/>
        <w:mirrorIndents/>
        <w:textAlignment w:val="center"/>
        <w:rPr>
          <w:rFonts w:asciiTheme="minorHAnsi" w:hAnsiTheme="minorHAnsi" w:cstheme="minorHAnsi"/>
          <w:sz w:val="22"/>
          <w:szCs w:val="22"/>
        </w:rPr>
      </w:pPr>
      <w:r w:rsidRPr="0002753E">
        <w:rPr>
          <w:rFonts w:asciiTheme="minorHAnsi" w:hAnsiTheme="minorHAnsi" w:cstheme="minorHAnsi"/>
          <w:sz w:val="22"/>
          <w:szCs w:val="22"/>
        </w:rPr>
        <w:t xml:space="preserve">Stuur </w:t>
      </w:r>
      <w:r>
        <w:rPr>
          <w:rFonts w:asciiTheme="minorHAnsi" w:hAnsiTheme="minorHAnsi" w:cstheme="minorHAnsi"/>
          <w:b/>
          <w:sz w:val="22"/>
          <w:szCs w:val="22"/>
          <w:u w:val="single"/>
        </w:rPr>
        <w:t xml:space="preserve">t/m </w:t>
      </w:r>
      <w:r w:rsidR="00911177">
        <w:rPr>
          <w:rFonts w:asciiTheme="minorHAnsi" w:hAnsiTheme="minorHAnsi" w:cstheme="minorHAnsi"/>
          <w:b/>
          <w:sz w:val="22"/>
          <w:szCs w:val="22"/>
          <w:u w:val="single"/>
        </w:rPr>
        <w:t>29</w:t>
      </w:r>
      <w:r w:rsidR="00B669E3">
        <w:rPr>
          <w:rFonts w:asciiTheme="minorHAnsi" w:hAnsiTheme="minorHAnsi" w:cstheme="minorHAnsi"/>
          <w:b/>
          <w:sz w:val="22"/>
          <w:szCs w:val="22"/>
          <w:u w:val="single"/>
        </w:rPr>
        <w:t xml:space="preserve"> </w:t>
      </w:r>
      <w:r w:rsidR="00911177">
        <w:rPr>
          <w:rFonts w:asciiTheme="minorHAnsi" w:hAnsiTheme="minorHAnsi" w:cstheme="minorHAnsi"/>
          <w:b/>
          <w:sz w:val="22"/>
          <w:szCs w:val="22"/>
          <w:u w:val="single"/>
        </w:rPr>
        <w:t>mei</w:t>
      </w:r>
      <w:bookmarkStart w:id="0" w:name="_GoBack"/>
      <w:bookmarkEnd w:id="0"/>
      <w:r w:rsidR="00B669E3">
        <w:rPr>
          <w:rFonts w:asciiTheme="minorHAnsi" w:hAnsiTheme="minorHAnsi" w:cstheme="minorHAnsi"/>
          <w:b/>
          <w:sz w:val="22"/>
          <w:szCs w:val="22"/>
          <w:u w:val="single"/>
        </w:rPr>
        <w:t xml:space="preserve"> </w:t>
      </w:r>
      <w:r>
        <w:rPr>
          <w:rFonts w:asciiTheme="minorHAnsi" w:hAnsiTheme="minorHAnsi" w:cstheme="minorHAnsi"/>
          <w:b/>
          <w:sz w:val="22"/>
          <w:szCs w:val="22"/>
          <w:u w:val="single"/>
        </w:rPr>
        <w:t>2023</w:t>
      </w:r>
      <w:r w:rsidRPr="0002753E">
        <w:rPr>
          <w:rFonts w:asciiTheme="minorHAnsi" w:hAnsiTheme="minorHAnsi" w:cstheme="minorHAnsi"/>
          <w:b/>
          <w:sz w:val="22"/>
          <w:szCs w:val="22"/>
        </w:rPr>
        <w:t xml:space="preserve">  </w:t>
      </w:r>
      <w:r w:rsidRPr="0002753E">
        <w:rPr>
          <w:rFonts w:asciiTheme="minorHAnsi" w:hAnsiTheme="minorHAnsi" w:cstheme="minorHAnsi"/>
          <w:sz w:val="22"/>
          <w:szCs w:val="22"/>
        </w:rPr>
        <w:t xml:space="preserve">per mail je motivatiebrief en cv naar </w:t>
      </w:r>
      <w:hyperlink r:id="rId7" w:history="1">
        <w:r w:rsidRPr="00B11D9B">
          <w:rPr>
            <w:rStyle w:val="Hyperlink"/>
            <w:rFonts w:asciiTheme="minorHAnsi" w:eastAsiaTheme="majorEastAsia" w:hAnsiTheme="minorHAnsi" w:cstheme="minorHAnsi"/>
            <w:sz w:val="22"/>
            <w:szCs w:val="22"/>
          </w:rPr>
          <w:t>joris.claes@cawbrussel.be</w:t>
        </w:r>
      </w:hyperlink>
      <w:r>
        <w:rPr>
          <w:rFonts w:asciiTheme="minorHAnsi" w:hAnsiTheme="minorHAnsi" w:cstheme="minorHAnsi"/>
          <w:sz w:val="22"/>
          <w:szCs w:val="22"/>
        </w:rPr>
        <w:t xml:space="preserve"> </w:t>
      </w:r>
      <w:r w:rsidRPr="0002753E">
        <w:rPr>
          <w:rFonts w:asciiTheme="minorHAnsi" w:hAnsiTheme="minorHAnsi" w:cstheme="minorHAnsi"/>
          <w:sz w:val="22"/>
          <w:szCs w:val="22"/>
        </w:rPr>
        <w:t xml:space="preserve">met </w:t>
      </w:r>
      <w:r w:rsidRPr="0002753E">
        <w:rPr>
          <w:rFonts w:asciiTheme="minorHAnsi" w:hAnsiTheme="minorHAnsi" w:cstheme="minorHAnsi"/>
          <w:b/>
          <w:sz w:val="22"/>
          <w:szCs w:val="22"/>
        </w:rPr>
        <w:t>vermelding “</w:t>
      </w:r>
      <w:r w:rsidR="00BD6CF8">
        <w:rPr>
          <w:rFonts w:asciiTheme="minorHAnsi" w:hAnsiTheme="minorHAnsi" w:cstheme="minorHAnsi"/>
          <w:b/>
          <w:sz w:val="22"/>
          <w:szCs w:val="22"/>
        </w:rPr>
        <w:t>B</w:t>
      </w:r>
      <w:r w:rsidRPr="0002753E">
        <w:rPr>
          <w:rFonts w:asciiTheme="minorHAnsi" w:hAnsiTheme="minorHAnsi" w:cstheme="minorHAnsi"/>
          <w:b/>
          <w:sz w:val="22"/>
          <w:szCs w:val="22"/>
        </w:rPr>
        <w:t>egeleider</w:t>
      </w:r>
      <w:r w:rsidR="00BD6CF8">
        <w:rPr>
          <w:rFonts w:asciiTheme="minorHAnsi" w:hAnsiTheme="minorHAnsi" w:cstheme="minorHAnsi"/>
          <w:b/>
          <w:sz w:val="22"/>
          <w:szCs w:val="22"/>
        </w:rPr>
        <w:t xml:space="preserve"> HF</w:t>
      </w:r>
      <w:r w:rsidRPr="0002753E">
        <w:rPr>
          <w:rFonts w:asciiTheme="minorHAnsi" w:hAnsiTheme="minorHAnsi" w:cstheme="minorHAnsi"/>
          <w:b/>
          <w:sz w:val="22"/>
          <w:szCs w:val="22"/>
        </w:rPr>
        <w:t xml:space="preserve">”  </w:t>
      </w:r>
      <w:r w:rsidRPr="0002753E">
        <w:rPr>
          <w:rFonts w:asciiTheme="minorHAnsi" w:hAnsiTheme="minorHAnsi" w:cstheme="minorHAnsi"/>
          <w:sz w:val="22"/>
          <w:szCs w:val="22"/>
        </w:rPr>
        <w:t xml:space="preserve">in het onderwerp van je mail. </w:t>
      </w:r>
    </w:p>
    <w:p w14:paraId="509FD6F1" w14:textId="42C88E45" w:rsidR="00BE5360" w:rsidRPr="0002753E" w:rsidRDefault="00BE5360" w:rsidP="00BE5360">
      <w:pPr>
        <w:suppressAutoHyphens/>
        <w:autoSpaceDE w:val="0"/>
        <w:autoSpaceDN w:val="0"/>
        <w:adjustRightInd w:val="0"/>
        <w:spacing w:line="288" w:lineRule="auto"/>
        <w:mirrorIndents/>
        <w:textAlignment w:val="center"/>
        <w:rPr>
          <w:rFonts w:asciiTheme="minorHAnsi" w:hAnsiTheme="minorHAnsi" w:cstheme="minorHAnsi"/>
          <w:sz w:val="22"/>
          <w:szCs w:val="22"/>
        </w:rPr>
      </w:pPr>
      <w:r w:rsidRPr="0002753E">
        <w:rPr>
          <w:rFonts w:asciiTheme="minorHAnsi" w:hAnsiTheme="minorHAnsi" w:cstheme="minorHAnsi"/>
          <w:sz w:val="22"/>
          <w:szCs w:val="22"/>
        </w:rPr>
        <w:t xml:space="preserve">Voor meer informatie kan je terecht bij </w:t>
      </w:r>
      <w:r w:rsidR="00BD6CF8">
        <w:rPr>
          <w:rFonts w:asciiTheme="minorHAnsi" w:hAnsiTheme="minorHAnsi" w:cstheme="minorHAnsi"/>
          <w:sz w:val="22"/>
          <w:szCs w:val="22"/>
        </w:rPr>
        <w:t>Joris Claes</w:t>
      </w:r>
      <w:r w:rsidRPr="0002753E">
        <w:rPr>
          <w:rFonts w:asciiTheme="minorHAnsi" w:hAnsiTheme="minorHAnsi" w:cstheme="minorHAnsi"/>
          <w:sz w:val="22"/>
          <w:szCs w:val="22"/>
        </w:rPr>
        <w:t xml:space="preserve">: </w:t>
      </w:r>
      <w:hyperlink r:id="rId8" w:history="1">
        <w:r w:rsidR="00BD6CF8" w:rsidRPr="001A1DD3">
          <w:rPr>
            <w:rStyle w:val="Hyperlink"/>
            <w:rFonts w:asciiTheme="minorHAnsi" w:eastAsiaTheme="majorEastAsia" w:hAnsiTheme="minorHAnsi" w:cstheme="minorHAnsi"/>
            <w:sz w:val="22"/>
            <w:szCs w:val="22"/>
          </w:rPr>
          <w:t>joris.claes@cawbrussel.be</w:t>
        </w:r>
      </w:hyperlink>
      <w:r w:rsidRPr="0002753E">
        <w:rPr>
          <w:rFonts w:asciiTheme="minorHAnsi" w:hAnsiTheme="minorHAnsi" w:cstheme="minorHAnsi"/>
          <w:sz w:val="22"/>
          <w:szCs w:val="22"/>
        </w:rPr>
        <w:t xml:space="preserve"> - </w:t>
      </w:r>
      <w:r w:rsidR="00C9555A" w:rsidRPr="00C9555A">
        <w:rPr>
          <w:rFonts w:asciiTheme="minorHAnsi" w:hAnsiTheme="minorHAnsi" w:cstheme="minorHAnsi"/>
          <w:sz w:val="22"/>
          <w:szCs w:val="22"/>
        </w:rPr>
        <w:t>0475 33 00 85</w:t>
      </w:r>
    </w:p>
    <w:p w14:paraId="1F05C953" w14:textId="77777777" w:rsidR="00BE5360" w:rsidRPr="0002753E" w:rsidRDefault="00BE5360" w:rsidP="00BE5360">
      <w:pPr>
        <w:spacing w:line="720" w:lineRule="auto"/>
        <w:mirrorIndents/>
        <w:rPr>
          <w:rFonts w:asciiTheme="minorHAnsi" w:hAnsiTheme="minorHAnsi" w:cstheme="minorHAnsi"/>
          <w:sz w:val="22"/>
          <w:szCs w:val="22"/>
        </w:rPr>
      </w:pPr>
    </w:p>
    <w:p w14:paraId="3C092C9A" w14:textId="77777777" w:rsidR="00BE5360" w:rsidRPr="0002753E" w:rsidRDefault="00BE5360" w:rsidP="00BE5360">
      <w:pPr>
        <w:spacing w:line="288" w:lineRule="auto"/>
        <w:mirrorIndents/>
        <w:jc w:val="center"/>
        <w:rPr>
          <w:rFonts w:asciiTheme="minorHAnsi" w:hAnsiTheme="minorHAnsi" w:cstheme="minorHAnsi"/>
          <w:b/>
          <w:sz w:val="22"/>
          <w:szCs w:val="22"/>
        </w:rPr>
      </w:pPr>
      <w:r w:rsidRPr="0002753E">
        <w:rPr>
          <w:rFonts w:asciiTheme="minorHAnsi" w:hAnsiTheme="minorHAnsi" w:cstheme="minorHAnsi"/>
          <w:b/>
          <w:sz w:val="22"/>
          <w:szCs w:val="22"/>
        </w:rPr>
        <w:t xml:space="preserve">We willen graag dat ons personeel een afspiegeling is van de maatschappij. </w:t>
      </w:r>
    </w:p>
    <w:p w14:paraId="4700D34E" w14:textId="77777777" w:rsidR="00BE5360" w:rsidRPr="0002753E" w:rsidRDefault="00BE5360" w:rsidP="00BE5360">
      <w:pPr>
        <w:spacing w:line="288" w:lineRule="auto"/>
        <w:mirrorIndents/>
        <w:jc w:val="center"/>
        <w:rPr>
          <w:rFonts w:asciiTheme="minorHAnsi" w:hAnsiTheme="minorHAnsi" w:cstheme="minorHAnsi"/>
          <w:b/>
          <w:sz w:val="22"/>
          <w:szCs w:val="22"/>
        </w:rPr>
      </w:pPr>
      <w:r w:rsidRPr="0002753E">
        <w:rPr>
          <w:rFonts w:asciiTheme="minorHAnsi" w:hAnsiTheme="minorHAnsi" w:cstheme="minorHAnsi"/>
          <w:b/>
          <w:sz w:val="22"/>
          <w:szCs w:val="22"/>
        </w:rPr>
        <w:t xml:space="preserve">Wij werven aan op basis van competenties en talenten, ongeacht </w:t>
      </w:r>
      <w:r w:rsidRPr="0002753E">
        <w:rPr>
          <w:rFonts w:asciiTheme="minorHAnsi" w:hAnsiTheme="minorHAnsi" w:cstheme="minorHAnsi"/>
          <w:b/>
          <w:spacing w:val="-41"/>
          <w:w w:val="95"/>
          <w:sz w:val="22"/>
          <w:szCs w:val="22"/>
        </w:rPr>
        <w:t xml:space="preserve"> </w:t>
      </w:r>
      <w:r w:rsidRPr="0002753E">
        <w:rPr>
          <w:rFonts w:asciiTheme="minorHAnsi" w:hAnsiTheme="minorHAnsi" w:cstheme="minorHAnsi"/>
          <w:b/>
          <w:w w:val="95"/>
          <w:sz w:val="22"/>
          <w:szCs w:val="22"/>
        </w:rPr>
        <w:t>leeftijd,</w:t>
      </w:r>
      <w:r w:rsidRPr="0002753E">
        <w:rPr>
          <w:rFonts w:asciiTheme="minorHAnsi" w:hAnsiTheme="minorHAnsi" w:cstheme="minorHAnsi"/>
          <w:b/>
          <w:spacing w:val="-39"/>
          <w:w w:val="95"/>
          <w:sz w:val="22"/>
          <w:szCs w:val="22"/>
        </w:rPr>
        <w:t xml:space="preserve">   </w:t>
      </w:r>
      <w:r w:rsidRPr="0002753E">
        <w:rPr>
          <w:rFonts w:asciiTheme="minorHAnsi" w:hAnsiTheme="minorHAnsi" w:cstheme="minorHAnsi"/>
          <w:b/>
          <w:w w:val="95"/>
          <w:sz w:val="22"/>
          <w:szCs w:val="22"/>
        </w:rPr>
        <w:t>genderidentiteit,</w:t>
      </w:r>
      <w:r w:rsidRPr="0002753E">
        <w:rPr>
          <w:rFonts w:asciiTheme="minorHAnsi" w:hAnsiTheme="minorHAnsi" w:cstheme="minorHAnsi"/>
          <w:b/>
          <w:spacing w:val="-40"/>
          <w:w w:val="95"/>
          <w:sz w:val="22"/>
          <w:szCs w:val="22"/>
        </w:rPr>
        <w:t xml:space="preserve">  </w:t>
      </w:r>
      <w:r w:rsidRPr="0002753E">
        <w:rPr>
          <w:rFonts w:asciiTheme="minorHAnsi" w:hAnsiTheme="minorHAnsi" w:cstheme="minorHAnsi"/>
          <w:b/>
          <w:w w:val="95"/>
          <w:sz w:val="22"/>
          <w:szCs w:val="22"/>
        </w:rPr>
        <w:t>origine, seksuele oriëntatie, handicap of gezondheidstoestand.</w:t>
      </w:r>
    </w:p>
    <w:p w14:paraId="05B73C7E" w14:textId="77777777" w:rsidR="00BE5360" w:rsidRPr="0002753E" w:rsidRDefault="00BE5360" w:rsidP="00BE5360">
      <w:pPr>
        <w:tabs>
          <w:tab w:val="left" w:pos="5124"/>
        </w:tabs>
        <w:spacing w:line="24" w:lineRule="atLeast"/>
        <w:mirrorIndents/>
        <w:rPr>
          <w:rFonts w:asciiTheme="minorHAnsi" w:hAnsiTheme="minorHAnsi" w:cstheme="minorHAnsi"/>
          <w:sz w:val="22"/>
          <w:szCs w:val="22"/>
          <w:u w:val="single"/>
          <w:lang w:eastAsia="nl-BE"/>
        </w:rPr>
      </w:pPr>
    </w:p>
    <w:p w14:paraId="6198697D" w14:textId="77777777" w:rsidR="00BE5360" w:rsidRPr="0002753E" w:rsidRDefault="00BE5360" w:rsidP="00BE5360">
      <w:pPr>
        <w:suppressAutoHyphens/>
        <w:autoSpaceDE w:val="0"/>
        <w:autoSpaceDN w:val="0"/>
        <w:adjustRightInd w:val="0"/>
        <w:spacing w:line="24" w:lineRule="atLeast"/>
        <w:mirrorIndents/>
        <w:textAlignment w:val="center"/>
        <w:rPr>
          <w:rFonts w:asciiTheme="minorHAnsi" w:hAnsiTheme="minorHAnsi" w:cstheme="minorHAnsi"/>
          <w:noProof/>
          <w:sz w:val="22"/>
          <w:szCs w:val="22"/>
        </w:rPr>
      </w:pPr>
    </w:p>
    <w:p w14:paraId="2F13D7B3" w14:textId="77777777" w:rsidR="00BE5360" w:rsidRPr="0002753E" w:rsidRDefault="00BE5360" w:rsidP="00BE5360">
      <w:pPr>
        <w:spacing w:line="24" w:lineRule="atLeast"/>
        <w:mirrorIndents/>
        <w:jc w:val="both"/>
        <w:rPr>
          <w:rFonts w:asciiTheme="minorHAnsi" w:hAnsiTheme="minorHAnsi" w:cstheme="minorHAnsi"/>
          <w:b/>
          <w:sz w:val="22"/>
          <w:szCs w:val="22"/>
        </w:rPr>
      </w:pPr>
    </w:p>
    <w:p w14:paraId="2746A819" w14:textId="77777777" w:rsidR="00BE5360" w:rsidRPr="0002753E" w:rsidRDefault="00BE5360" w:rsidP="00BE5360">
      <w:pPr>
        <w:pStyle w:val="Lijstalinea"/>
        <w:spacing w:after="0" w:line="24" w:lineRule="atLeast"/>
        <w:ind w:left="0"/>
        <w:contextualSpacing w:val="0"/>
        <w:mirrorIndents/>
        <w:rPr>
          <w:rFonts w:asciiTheme="minorHAnsi" w:hAnsiTheme="minorHAnsi" w:cstheme="minorHAnsi"/>
          <w:b/>
        </w:rPr>
      </w:pPr>
    </w:p>
    <w:p w14:paraId="5CAB9827" w14:textId="77777777" w:rsidR="00BE5360" w:rsidRPr="0002753E" w:rsidRDefault="00BE5360" w:rsidP="00BE5360">
      <w:pPr>
        <w:pStyle w:val="Lijstalinea"/>
        <w:spacing w:after="0" w:line="24" w:lineRule="atLeast"/>
        <w:ind w:left="0"/>
        <w:contextualSpacing w:val="0"/>
        <w:mirrorIndents/>
        <w:rPr>
          <w:rFonts w:asciiTheme="minorHAnsi" w:hAnsiTheme="minorHAnsi" w:cstheme="minorHAnsi"/>
          <w:b/>
        </w:rPr>
      </w:pPr>
    </w:p>
    <w:p w14:paraId="3DF8FE8A" w14:textId="77777777" w:rsidR="00BE5360" w:rsidRPr="0002753E" w:rsidRDefault="00BE5360" w:rsidP="00BE5360">
      <w:pPr>
        <w:pStyle w:val="Lijstalinea"/>
        <w:spacing w:after="0" w:line="24" w:lineRule="atLeast"/>
        <w:ind w:left="0"/>
        <w:contextualSpacing w:val="0"/>
        <w:mirrorIndents/>
        <w:rPr>
          <w:rFonts w:asciiTheme="minorHAnsi" w:hAnsiTheme="minorHAnsi" w:cstheme="minorHAnsi"/>
          <w:b/>
          <w:lang w:val="nl-NL"/>
        </w:rPr>
      </w:pPr>
    </w:p>
    <w:p w14:paraId="029F00E0" w14:textId="77777777" w:rsidR="001418FF" w:rsidRDefault="001418FF"/>
    <w:sectPr w:rsidR="001418FF">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8118E6" w14:textId="77777777" w:rsidR="007C1935" w:rsidRDefault="007C1935">
      <w:r>
        <w:separator/>
      </w:r>
    </w:p>
  </w:endnote>
  <w:endnote w:type="continuationSeparator" w:id="0">
    <w:p w14:paraId="031C81CA" w14:textId="77777777" w:rsidR="007C1935" w:rsidRDefault="007C19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Helvetica">
    <w:panose1 w:val="020B0604020202020204"/>
    <w:charset w:val="00"/>
    <w:family w:val="swiss"/>
    <w:pitch w:val="variable"/>
    <w:sig w:usb0="E0002EFF" w:usb1="C0007843" w:usb2="00000009" w:usb3="00000000" w:csb0="000001FF" w:csb1="00000000"/>
  </w:font>
  <w:font w:name="Gill Sans">
    <w:altName w:val="Times New Roman"/>
    <w:charset w:val="00"/>
    <w:family w:val="auto"/>
    <w:pitch w:val="variable"/>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023793"/>
      <w:docPartObj>
        <w:docPartGallery w:val="Page Numbers (Bottom of Page)"/>
        <w:docPartUnique/>
      </w:docPartObj>
    </w:sdtPr>
    <w:sdtEndPr/>
    <w:sdtContent>
      <w:p w14:paraId="23C15621" w14:textId="37EAE2DE" w:rsidR="0008696A" w:rsidRDefault="00BE7E86">
        <w:pPr>
          <w:pStyle w:val="Voettekst"/>
        </w:pPr>
        <w:r>
          <w:fldChar w:fldCharType="begin"/>
        </w:r>
        <w:r>
          <w:instrText>PAGE   \* MERGEFORMAT</w:instrText>
        </w:r>
        <w:r>
          <w:fldChar w:fldCharType="separate"/>
        </w:r>
        <w:r w:rsidR="00911177">
          <w:rPr>
            <w:noProof/>
          </w:rPr>
          <w:t>3</w:t>
        </w:r>
        <w:r>
          <w:fldChar w:fldCharType="end"/>
        </w:r>
      </w:p>
    </w:sdtContent>
  </w:sdt>
  <w:p w14:paraId="4B11F5AC" w14:textId="77777777" w:rsidR="00357031" w:rsidRDefault="009111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E6E57B" w14:textId="77777777" w:rsidR="007C1935" w:rsidRDefault="007C1935">
      <w:r>
        <w:separator/>
      </w:r>
    </w:p>
  </w:footnote>
  <w:footnote w:type="continuationSeparator" w:id="0">
    <w:p w14:paraId="04F9CFDD" w14:textId="77777777" w:rsidR="007C1935" w:rsidRDefault="007C19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88" w:type="dxa"/>
      <w:tblInd w:w="-108" w:type="dxa"/>
      <w:tblLayout w:type="fixed"/>
      <w:tblCellMar>
        <w:left w:w="10" w:type="dxa"/>
        <w:right w:w="10" w:type="dxa"/>
      </w:tblCellMar>
      <w:tblLook w:val="04A0" w:firstRow="1" w:lastRow="0" w:firstColumn="1" w:lastColumn="0" w:noHBand="0" w:noVBand="1"/>
    </w:tblPr>
    <w:tblGrid>
      <w:gridCol w:w="3099"/>
      <w:gridCol w:w="5962"/>
      <w:gridCol w:w="427"/>
    </w:tblGrid>
    <w:tr w:rsidR="00357031" w:rsidRPr="00357031" w14:paraId="6818AB95" w14:textId="77777777" w:rsidTr="006E3B98">
      <w:trPr>
        <w:trHeight w:val="1420"/>
      </w:trPr>
      <w:tc>
        <w:tcPr>
          <w:tcW w:w="3099" w:type="dxa"/>
          <w:shd w:val="clear" w:color="auto" w:fill="auto"/>
          <w:tcMar>
            <w:top w:w="0" w:type="dxa"/>
            <w:left w:w="108" w:type="dxa"/>
            <w:bottom w:w="0" w:type="dxa"/>
            <w:right w:w="108" w:type="dxa"/>
          </w:tcMar>
        </w:tcPr>
        <w:p w14:paraId="1449BCF7" w14:textId="77777777" w:rsidR="00357031" w:rsidRPr="00357031" w:rsidRDefault="00BE7E86" w:rsidP="00357031">
          <w:pPr>
            <w:widowControl w:val="0"/>
            <w:tabs>
              <w:tab w:val="center" w:pos="4565"/>
              <w:tab w:val="right" w:pos="9245"/>
            </w:tabs>
            <w:suppressAutoHyphens/>
            <w:autoSpaceDN w:val="0"/>
            <w:ind w:left="-115"/>
            <w:textAlignment w:val="baseline"/>
            <w:rPr>
              <w:rFonts w:ascii="Calibri" w:eastAsia="Calibri" w:hAnsi="Calibri" w:cs="Calibri"/>
              <w:color w:val="000000"/>
              <w:kern w:val="3"/>
              <w:lang w:eastAsia="zh-CN" w:bidi="hi-IN"/>
            </w:rPr>
          </w:pPr>
          <w:r w:rsidRPr="00357031">
            <w:rPr>
              <w:rFonts w:ascii="Calibri" w:eastAsia="Calibri" w:hAnsi="Calibri" w:cs="Calibri"/>
              <w:noProof/>
              <w:color w:val="000000"/>
              <w:kern w:val="3"/>
              <w:lang w:val="nl-BE" w:eastAsia="nl-BE"/>
            </w:rPr>
            <w:drawing>
              <wp:inline distT="0" distB="0" distL="0" distR="0" wp14:anchorId="316E83BD" wp14:editId="77C0C632">
                <wp:extent cx="1784908" cy="803117"/>
                <wp:effectExtent l="0" t="0" r="5792" b="0"/>
                <wp:docPr id="1" name="image4.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a:stretch>
                          <a:fillRect/>
                        </a:stretch>
                      </pic:blipFill>
                      <pic:spPr>
                        <a:xfrm>
                          <a:off x="0" y="0"/>
                          <a:ext cx="1784908" cy="803117"/>
                        </a:xfrm>
                        <a:prstGeom prst="rect">
                          <a:avLst/>
                        </a:prstGeom>
                        <a:noFill/>
                        <a:ln>
                          <a:noFill/>
                          <a:prstDash/>
                        </a:ln>
                      </pic:spPr>
                    </pic:pic>
                  </a:graphicData>
                </a:graphic>
              </wp:inline>
            </w:drawing>
          </w:r>
          <w:r w:rsidRPr="00357031">
            <w:rPr>
              <w:rFonts w:ascii="Calibri" w:eastAsia="Calibri" w:hAnsi="Calibri" w:cs="Calibri"/>
              <w:color w:val="000000"/>
              <w:kern w:val="3"/>
              <w:lang w:eastAsia="zh-CN" w:bidi="hi-IN"/>
            </w:rPr>
            <w:t xml:space="preserve">       </w:t>
          </w:r>
        </w:p>
      </w:tc>
      <w:tc>
        <w:tcPr>
          <w:tcW w:w="5962" w:type="dxa"/>
          <w:shd w:val="clear" w:color="auto" w:fill="auto"/>
          <w:tcMar>
            <w:top w:w="0" w:type="dxa"/>
            <w:left w:w="108" w:type="dxa"/>
            <w:bottom w:w="0" w:type="dxa"/>
            <w:right w:w="108" w:type="dxa"/>
          </w:tcMar>
          <w:vAlign w:val="bottom"/>
        </w:tcPr>
        <w:p w14:paraId="6BE3187C" w14:textId="77777777" w:rsidR="00357031" w:rsidRPr="00357031" w:rsidRDefault="00BE7E86" w:rsidP="00357031">
          <w:pPr>
            <w:widowControl w:val="0"/>
            <w:suppressAutoHyphens/>
            <w:autoSpaceDN w:val="0"/>
            <w:spacing w:line="360" w:lineRule="auto"/>
            <w:jc w:val="right"/>
            <w:textAlignment w:val="baseline"/>
            <w:rPr>
              <w:rFonts w:ascii="Calibri" w:eastAsia="Calibri" w:hAnsi="Calibri" w:cs="Calibri"/>
              <w:color w:val="000000"/>
              <w:kern w:val="3"/>
              <w:lang w:eastAsia="zh-CN" w:bidi="hi-IN"/>
            </w:rPr>
          </w:pPr>
          <w:bookmarkStart w:id="1" w:name="_gjdgxs"/>
          <w:bookmarkEnd w:id="1"/>
          <w:r w:rsidRPr="00357031">
            <w:rPr>
              <w:rFonts w:ascii="Gill Sans" w:eastAsia="Gill Sans" w:hAnsi="Gill Sans" w:cs="Gill Sans"/>
              <w:color w:val="174A7C"/>
              <w:kern w:val="3"/>
              <w:sz w:val="18"/>
              <w:szCs w:val="18"/>
              <w:lang w:eastAsia="zh-CN" w:bidi="hi-IN"/>
            </w:rPr>
            <w:t>CAW Brussel</w:t>
          </w:r>
          <w:r w:rsidRPr="00357031">
            <w:rPr>
              <w:rFonts w:ascii="Gill Sans" w:eastAsia="Gill Sans" w:hAnsi="Gill Sans" w:cs="Gill Sans"/>
              <w:color w:val="000000"/>
              <w:kern w:val="3"/>
              <w:sz w:val="18"/>
              <w:szCs w:val="18"/>
              <w:lang w:eastAsia="zh-CN" w:bidi="hi-IN"/>
            </w:rPr>
            <w:br/>
          </w:r>
          <w:r w:rsidRPr="00357031">
            <w:rPr>
              <w:rFonts w:ascii="Gill Sans" w:eastAsia="Gill Sans" w:hAnsi="Gill Sans" w:cs="Gill Sans"/>
              <w:color w:val="174A7C"/>
              <w:kern w:val="3"/>
              <w:sz w:val="18"/>
              <w:szCs w:val="18"/>
              <w:lang w:eastAsia="zh-CN" w:bidi="hi-IN"/>
            </w:rPr>
            <w:t xml:space="preserve">Priemstraat 19 A </w:t>
          </w:r>
          <w:r w:rsidRPr="00357031">
            <w:rPr>
              <w:rFonts w:ascii="Gill Sans" w:eastAsia="Gill Sans" w:hAnsi="Gill Sans" w:cs="Gill Sans"/>
              <w:color w:val="B60072"/>
              <w:kern w:val="3"/>
              <w:sz w:val="18"/>
              <w:szCs w:val="18"/>
              <w:lang w:eastAsia="zh-CN" w:bidi="hi-IN"/>
            </w:rPr>
            <w:t xml:space="preserve">| </w:t>
          </w:r>
          <w:r w:rsidRPr="00357031">
            <w:rPr>
              <w:rFonts w:ascii="Gill Sans" w:eastAsia="Gill Sans" w:hAnsi="Gill Sans" w:cs="Gill Sans"/>
              <w:color w:val="174A7C"/>
              <w:kern w:val="3"/>
              <w:sz w:val="18"/>
              <w:szCs w:val="18"/>
              <w:lang w:eastAsia="zh-CN" w:bidi="hi-IN"/>
            </w:rPr>
            <w:t>1000 Brussel</w:t>
          </w:r>
          <w:r w:rsidRPr="00357031">
            <w:rPr>
              <w:rFonts w:ascii="Gill Sans" w:eastAsia="Gill Sans" w:hAnsi="Gill Sans" w:cs="Gill Sans"/>
              <w:color w:val="174A7C"/>
              <w:kern w:val="3"/>
              <w:sz w:val="18"/>
              <w:szCs w:val="18"/>
              <w:lang w:eastAsia="zh-CN" w:bidi="hi-IN"/>
            </w:rPr>
            <w:br/>
            <w:t>02 289 60 10</w:t>
          </w:r>
          <w:r w:rsidRPr="00357031">
            <w:rPr>
              <w:rFonts w:ascii="Gill Sans" w:eastAsia="Gill Sans" w:hAnsi="Gill Sans" w:cs="Gill Sans"/>
              <w:color w:val="174A7C"/>
              <w:kern w:val="3"/>
              <w:sz w:val="18"/>
              <w:szCs w:val="18"/>
              <w:lang w:eastAsia="zh-CN" w:bidi="hi-IN"/>
            </w:rPr>
            <w:br/>
            <w:t>www.cawbrussel.be</w:t>
          </w:r>
          <w:r w:rsidRPr="00357031">
            <w:rPr>
              <w:rFonts w:ascii="Gill Sans" w:eastAsia="Gill Sans" w:hAnsi="Gill Sans" w:cs="Gill Sans"/>
              <w:color w:val="000000"/>
              <w:kern w:val="3"/>
              <w:sz w:val="18"/>
              <w:szCs w:val="18"/>
              <w:lang w:eastAsia="zh-CN" w:bidi="hi-IN"/>
            </w:rPr>
            <w:br/>
          </w:r>
          <w:r w:rsidRPr="00357031">
            <w:rPr>
              <w:rFonts w:ascii="Gill Sans" w:eastAsia="Gill Sans" w:hAnsi="Gill Sans" w:cs="Gill Sans"/>
              <w:color w:val="000000"/>
              <w:kern w:val="3"/>
              <w:sz w:val="18"/>
              <w:szCs w:val="18"/>
              <w:lang w:eastAsia="zh-CN" w:bidi="hi-IN"/>
            </w:rPr>
            <w:br/>
          </w:r>
        </w:p>
      </w:tc>
      <w:tc>
        <w:tcPr>
          <w:tcW w:w="427" w:type="dxa"/>
          <w:shd w:val="clear" w:color="auto" w:fill="auto"/>
          <w:tcMar>
            <w:top w:w="0" w:type="dxa"/>
            <w:left w:w="108" w:type="dxa"/>
            <w:bottom w:w="0" w:type="dxa"/>
            <w:right w:w="108" w:type="dxa"/>
          </w:tcMar>
        </w:tcPr>
        <w:p w14:paraId="022F3534" w14:textId="77777777" w:rsidR="00357031" w:rsidRPr="00357031" w:rsidRDefault="00BE7E86" w:rsidP="00357031">
          <w:pPr>
            <w:widowControl w:val="0"/>
            <w:suppressAutoHyphens/>
            <w:autoSpaceDN w:val="0"/>
            <w:spacing w:line="242" w:lineRule="auto"/>
            <w:jc w:val="right"/>
            <w:textAlignment w:val="baseline"/>
            <w:rPr>
              <w:rFonts w:ascii="Calibri" w:eastAsia="Calibri" w:hAnsi="Calibri" w:cs="Calibri"/>
              <w:color w:val="000000"/>
              <w:kern w:val="3"/>
              <w:lang w:eastAsia="zh-CN" w:bidi="hi-IN"/>
            </w:rPr>
          </w:pPr>
          <w:r w:rsidRPr="00357031">
            <w:rPr>
              <w:rFonts w:ascii="Calibri" w:eastAsia="Calibri" w:hAnsi="Calibri" w:cs="Calibri"/>
              <w:noProof/>
              <w:color w:val="000000"/>
              <w:kern w:val="3"/>
              <w:lang w:val="nl-BE" w:eastAsia="nl-BE"/>
            </w:rPr>
            <w:drawing>
              <wp:inline distT="0" distB="0" distL="0" distR="0" wp14:anchorId="39805284" wp14:editId="0AEA7097">
                <wp:extent cx="250911" cy="1617847"/>
                <wp:effectExtent l="0" t="0" r="0" b="1403"/>
                <wp:docPr id="2" name="image5.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lum/>
                          <a:alphaModFix/>
                        </a:blip>
                        <a:srcRect/>
                        <a:stretch>
                          <a:fillRect/>
                        </a:stretch>
                      </pic:blipFill>
                      <pic:spPr>
                        <a:xfrm>
                          <a:off x="0" y="0"/>
                          <a:ext cx="250911" cy="1617847"/>
                        </a:xfrm>
                        <a:prstGeom prst="rect">
                          <a:avLst/>
                        </a:prstGeom>
                        <a:noFill/>
                        <a:ln>
                          <a:noFill/>
                          <a:prstDash/>
                        </a:ln>
                      </pic:spPr>
                    </pic:pic>
                  </a:graphicData>
                </a:graphic>
              </wp:inline>
            </w:drawing>
          </w:r>
        </w:p>
      </w:tc>
    </w:tr>
  </w:tbl>
  <w:p w14:paraId="157B6CF8" w14:textId="77777777" w:rsidR="00357031" w:rsidRDefault="00911177">
    <w:pPr>
      <w:pStyle w:val="Koptekst"/>
    </w:pPr>
  </w:p>
  <w:p w14:paraId="3B10178C" w14:textId="77777777" w:rsidR="00357031" w:rsidRDefault="00911177">
    <w:pPr>
      <w:pStyle w:val="Koptekst"/>
    </w:pPr>
  </w:p>
  <w:p w14:paraId="73642B33" w14:textId="77777777" w:rsidR="00357031" w:rsidRDefault="0091117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4071A"/>
    <w:multiLevelType w:val="hybridMultilevel"/>
    <w:tmpl w:val="DE1EDCEA"/>
    <w:lvl w:ilvl="0" w:tplc="8EE8E3DA">
      <w:numFmt w:val="bullet"/>
      <w:lvlText w:val="-"/>
      <w:lvlJc w:val="left"/>
      <w:pPr>
        <w:ind w:left="1080" w:hanging="360"/>
      </w:pPr>
      <w:rPr>
        <w:rFonts w:ascii="Calibri" w:eastAsiaTheme="minorHAnsi" w:hAnsi="Calibri" w:cs="Calibri"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 w15:restartNumberingAfterBreak="0">
    <w:nsid w:val="45017453"/>
    <w:multiLevelType w:val="hybridMultilevel"/>
    <w:tmpl w:val="7EE47AF8"/>
    <w:lvl w:ilvl="0" w:tplc="08130001">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2" w15:restartNumberingAfterBreak="0">
    <w:nsid w:val="47D57DD8"/>
    <w:multiLevelType w:val="hybridMultilevel"/>
    <w:tmpl w:val="68141D8E"/>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48F35C05"/>
    <w:multiLevelType w:val="hybridMultilevel"/>
    <w:tmpl w:val="A22AAD3C"/>
    <w:lvl w:ilvl="0" w:tplc="844CCC06">
      <w:numFmt w:val="bullet"/>
      <w:lvlText w:val="-"/>
      <w:lvlJc w:val="left"/>
      <w:pPr>
        <w:ind w:left="720" w:hanging="360"/>
      </w:pPr>
      <w:rPr>
        <w:rFonts w:ascii="Calibri" w:eastAsia="Calibr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5360"/>
    <w:rsid w:val="00021D0D"/>
    <w:rsid w:val="00061A2D"/>
    <w:rsid w:val="00090D7A"/>
    <w:rsid w:val="000D15BF"/>
    <w:rsid w:val="001418FF"/>
    <w:rsid w:val="00262036"/>
    <w:rsid w:val="00287B43"/>
    <w:rsid w:val="002F4A2D"/>
    <w:rsid w:val="003358B1"/>
    <w:rsid w:val="003A44CA"/>
    <w:rsid w:val="00416C2D"/>
    <w:rsid w:val="0046470A"/>
    <w:rsid w:val="00470353"/>
    <w:rsid w:val="00470F81"/>
    <w:rsid w:val="00482805"/>
    <w:rsid w:val="004979E9"/>
    <w:rsid w:val="004C07D7"/>
    <w:rsid w:val="005D3BE7"/>
    <w:rsid w:val="0064294E"/>
    <w:rsid w:val="00672F6D"/>
    <w:rsid w:val="006B0717"/>
    <w:rsid w:val="007B173F"/>
    <w:rsid w:val="007C1935"/>
    <w:rsid w:val="00911177"/>
    <w:rsid w:val="009E727B"/>
    <w:rsid w:val="00A55529"/>
    <w:rsid w:val="00A94DF6"/>
    <w:rsid w:val="00B1019C"/>
    <w:rsid w:val="00B64C02"/>
    <w:rsid w:val="00B669E3"/>
    <w:rsid w:val="00B74CAB"/>
    <w:rsid w:val="00BD6CF8"/>
    <w:rsid w:val="00BE5360"/>
    <w:rsid w:val="00BE7E86"/>
    <w:rsid w:val="00C50650"/>
    <w:rsid w:val="00C9555A"/>
    <w:rsid w:val="00CF354F"/>
    <w:rsid w:val="00E82A15"/>
    <w:rsid w:val="00EA0403"/>
    <w:rsid w:val="00EA5DA6"/>
    <w:rsid w:val="00EB3273"/>
    <w:rsid w:val="00EC2427"/>
    <w:rsid w:val="00F35BDB"/>
    <w:rsid w:val="00FC184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31E31"/>
  <w15:chartTrackingRefBased/>
  <w15:docId w15:val="{6B33B1D2-E7D4-4BB6-BA86-9922ECCC0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E5360"/>
    <w:pPr>
      <w:spacing w:after="0" w:line="240" w:lineRule="auto"/>
    </w:pPr>
    <w:rPr>
      <w:rFonts w:ascii="Times New Roman" w:eastAsia="Times New Roman" w:hAnsi="Times New Roman" w:cs="Times New Roman"/>
      <w:sz w:val="20"/>
      <w:szCs w:val="20"/>
      <w:lang w:val="nl-NL" w:eastAsia="nl-NL"/>
    </w:rPr>
  </w:style>
  <w:style w:type="paragraph" w:styleId="Kop2">
    <w:name w:val="heading 2"/>
    <w:basedOn w:val="Standaard"/>
    <w:next w:val="Standaard"/>
    <w:link w:val="Kop2Char"/>
    <w:autoRedefine/>
    <w:uiPriority w:val="9"/>
    <w:unhideWhenUsed/>
    <w:qFormat/>
    <w:rsid w:val="00BE5360"/>
    <w:pPr>
      <w:keepNext/>
      <w:keepLines/>
      <w:spacing w:before="240" w:after="120"/>
      <w:ind w:left="360" w:hanging="360"/>
      <w:jc w:val="both"/>
      <w:outlineLvl w:val="1"/>
    </w:pPr>
    <w:rPr>
      <w:rFonts w:ascii="Gill Sans MT" w:eastAsiaTheme="majorEastAsia" w:hAnsi="Gill Sans MT" w:cstheme="majorBidi"/>
      <w:color w:val="404040" w:themeColor="text1" w:themeTint="BF"/>
      <w:sz w:val="24"/>
      <w:szCs w:val="24"/>
      <w:lang w:val="nl-BE"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BE5360"/>
    <w:rPr>
      <w:rFonts w:ascii="Gill Sans MT" w:eastAsiaTheme="majorEastAsia" w:hAnsi="Gill Sans MT" w:cstheme="majorBidi"/>
      <w:color w:val="404040" w:themeColor="text1" w:themeTint="BF"/>
      <w:sz w:val="24"/>
      <w:szCs w:val="24"/>
    </w:rPr>
  </w:style>
  <w:style w:type="character" w:styleId="Hyperlink">
    <w:name w:val="Hyperlink"/>
    <w:basedOn w:val="Standaardalinea-lettertype"/>
    <w:uiPriority w:val="99"/>
    <w:unhideWhenUsed/>
    <w:rsid w:val="00BE5360"/>
    <w:rPr>
      <w:color w:val="0563C1" w:themeColor="hyperlink"/>
      <w:u w:val="single"/>
    </w:rPr>
  </w:style>
  <w:style w:type="paragraph" w:styleId="Koptekst">
    <w:name w:val="header"/>
    <w:basedOn w:val="Standaard"/>
    <w:link w:val="KoptekstChar"/>
    <w:uiPriority w:val="99"/>
    <w:unhideWhenUsed/>
    <w:rsid w:val="00BE5360"/>
    <w:pPr>
      <w:tabs>
        <w:tab w:val="center" w:pos="4536"/>
        <w:tab w:val="right" w:pos="9072"/>
      </w:tabs>
    </w:pPr>
  </w:style>
  <w:style w:type="character" w:customStyle="1" w:styleId="KoptekstChar">
    <w:name w:val="Koptekst Char"/>
    <w:basedOn w:val="Standaardalinea-lettertype"/>
    <w:link w:val="Koptekst"/>
    <w:uiPriority w:val="99"/>
    <w:rsid w:val="00BE5360"/>
    <w:rPr>
      <w:rFonts w:ascii="Times New Roman" w:eastAsia="Times New Roman" w:hAnsi="Times New Roman" w:cs="Times New Roman"/>
      <w:sz w:val="20"/>
      <w:szCs w:val="20"/>
      <w:lang w:val="nl-NL" w:eastAsia="nl-NL"/>
    </w:rPr>
  </w:style>
  <w:style w:type="paragraph" w:styleId="Voettekst">
    <w:name w:val="footer"/>
    <w:basedOn w:val="Standaard"/>
    <w:link w:val="VoettekstChar"/>
    <w:uiPriority w:val="99"/>
    <w:unhideWhenUsed/>
    <w:rsid w:val="00BE5360"/>
    <w:pPr>
      <w:tabs>
        <w:tab w:val="center" w:pos="4536"/>
        <w:tab w:val="right" w:pos="9072"/>
      </w:tabs>
    </w:pPr>
  </w:style>
  <w:style w:type="character" w:customStyle="1" w:styleId="VoettekstChar">
    <w:name w:val="Voettekst Char"/>
    <w:basedOn w:val="Standaardalinea-lettertype"/>
    <w:link w:val="Voettekst"/>
    <w:uiPriority w:val="99"/>
    <w:rsid w:val="00BE5360"/>
    <w:rPr>
      <w:rFonts w:ascii="Times New Roman" w:eastAsia="Times New Roman" w:hAnsi="Times New Roman" w:cs="Times New Roman"/>
      <w:sz w:val="20"/>
      <w:szCs w:val="20"/>
      <w:lang w:val="nl-NL" w:eastAsia="nl-NL"/>
    </w:rPr>
  </w:style>
  <w:style w:type="paragraph" w:styleId="Lijstalinea">
    <w:name w:val="List Paragraph"/>
    <w:basedOn w:val="Standaard"/>
    <w:uiPriority w:val="34"/>
    <w:qFormat/>
    <w:rsid w:val="00BE5360"/>
    <w:pPr>
      <w:spacing w:after="200"/>
      <w:ind w:left="720"/>
      <w:contextualSpacing/>
    </w:pPr>
    <w:rPr>
      <w:rFonts w:ascii="Calibri" w:eastAsia="Calibri" w:hAnsi="Calibri"/>
      <w:sz w:val="22"/>
      <w:szCs w:val="22"/>
      <w:lang w:val="nl-BE" w:eastAsia="en-US"/>
    </w:rPr>
  </w:style>
  <w:style w:type="paragraph" w:customStyle="1" w:styleId="Basisalinea">
    <w:name w:val="[Basisalinea]"/>
    <w:basedOn w:val="Standaard"/>
    <w:link w:val="BasisalineaChar"/>
    <w:rsid w:val="00BE5360"/>
    <w:pPr>
      <w:autoSpaceDE w:val="0"/>
      <w:autoSpaceDN w:val="0"/>
      <w:adjustRightInd w:val="0"/>
      <w:spacing w:line="288" w:lineRule="auto"/>
      <w:textAlignment w:val="center"/>
    </w:pPr>
    <w:rPr>
      <w:color w:val="000000"/>
      <w:sz w:val="24"/>
      <w:szCs w:val="24"/>
      <w:lang w:val="en-GB"/>
    </w:rPr>
  </w:style>
  <w:style w:type="character" w:customStyle="1" w:styleId="BasisalineaChar">
    <w:name w:val="[Basisalinea] Char"/>
    <w:basedOn w:val="Standaardalinea-lettertype"/>
    <w:link w:val="Basisalinea"/>
    <w:rsid w:val="00BE5360"/>
    <w:rPr>
      <w:rFonts w:ascii="Times New Roman" w:eastAsia="Times New Roman" w:hAnsi="Times New Roman" w:cs="Times New Roman"/>
      <w:color w:val="000000"/>
      <w:sz w:val="24"/>
      <w:szCs w:val="24"/>
      <w:lang w:val="en-GB" w:eastAsia="nl-NL"/>
    </w:rPr>
  </w:style>
  <w:style w:type="paragraph" w:customStyle="1" w:styleId="paragraph">
    <w:name w:val="paragraph"/>
    <w:basedOn w:val="Standaard"/>
    <w:rsid w:val="0064294E"/>
    <w:pPr>
      <w:spacing w:before="100" w:beforeAutospacing="1" w:after="100" w:afterAutospacing="1"/>
    </w:pPr>
    <w:rPr>
      <w:sz w:val="24"/>
      <w:szCs w:val="24"/>
      <w:lang w:val="nl-BE" w:eastAsia="nl-BE"/>
    </w:rPr>
  </w:style>
  <w:style w:type="character" w:customStyle="1" w:styleId="normaltextrun">
    <w:name w:val="normaltextrun"/>
    <w:basedOn w:val="Standaardalinea-lettertype"/>
    <w:rsid w:val="0064294E"/>
  </w:style>
  <w:style w:type="character" w:customStyle="1" w:styleId="spellingerror">
    <w:name w:val="spellingerror"/>
    <w:basedOn w:val="Standaardalinea-lettertype"/>
    <w:rsid w:val="0064294E"/>
  </w:style>
  <w:style w:type="character" w:customStyle="1" w:styleId="eop">
    <w:name w:val="eop"/>
    <w:basedOn w:val="Standaardalinea-lettertype"/>
    <w:rsid w:val="0064294E"/>
  </w:style>
  <w:style w:type="character" w:customStyle="1" w:styleId="UnresolvedMention">
    <w:name w:val="Unresolved Mention"/>
    <w:basedOn w:val="Standaardalinea-lettertype"/>
    <w:uiPriority w:val="99"/>
    <w:semiHidden/>
    <w:unhideWhenUsed/>
    <w:rsid w:val="00BD6C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967836">
      <w:bodyDiv w:val="1"/>
      <w:marLeft w:val="0"/>
      <w:marRight w:val="0"/>
      <w:marTop w:val="0"/>
      <w:marBottom w:val="0"/>
      <w:divBdr>
        <w:top w:val="none" w:sz="0" w:space="0" w:color="auto"/>
        <w:left w:val="none" w:sz="0" w:space="0" w:color="auto"/>
        <w:bottom w:val="none" w:sz="0" w:space="0" w:color="auto"/>
        <w:right w:val="none" w:sz="0" w:space="0" w:color="auto"/>
      </w:divBdr>
    </w:div>
    <w:div w:id="1078936955">
      <w:bodyDiv w:val="1"/>
      <w:marLeft w:val="0"/>
      <w:marRight w:val="0"/>
      <w:marTop w:val="0"/>
      <w:marBottom w:val="0"/>
      <w:divBdr>
        <w:top w:val="none" w:sz="0" w:space="0" w:color="auto"/>
        <w:left w:val="none" w:sz="0" w:space="0" w:color="auto"/>
        <w:bottom w:val="none" w:sz="0" w:space="0" w:color="auto"/>
        <w:right w:val="none" w:sz="0" w:space="0" w:color="auto"/>
      </w:divBdr>
    </w:div>
    <w:div w:id="1260026931">
      <w:bodyDiv w:val="1"/>
      <w:marLeft w:val="0"/>
      <w:marRight w:val="0"/>
      <w:marTop w:val="0"/>
      <w:marBottom w:val="0"/>
      <w:divBdr>
        <w:top w:val="none" w:sz="0" w:space="0" w:color="auto"/>
        <w:left w:val="none" w:sz="0" w:space="0" w:color="auto"/>
        <w:bottom w:val="none" w:sz="0" w:space="0" w:color="auto"/>
        <w:right w:val="none" w:sz="0" w:space="0" w:color="auto"/>
      </w:divBdr>
      <w:divsChild>
        <w:div w:id="1517842478">
          <w:marLeft w:val="0"/>
          <w:marRight w:val="0"/>
          <w:marTop w:val="0"/>
          <w:marBottom w:val="0"/>
          <w:divBdr>
            <w:top w:val="none" w:sz="0" w:space="0" w:color="auto"/>
            <w:left w:val="none" w:sz="0" w:space="0" w:color="auto"/>
            <w:bottom w:val="none" w:sz="0" w:space="0" w:color="auto"/>
            <w:right w:val="none" w:sz="0" w:space="0" w:color="auto"/>
          </w:divBdr>
        </w:div>
        <w:div w:id="1078671301">
          <w:marLeft w:val="0"/>
          <w:marRight w:val="0"/>
          <w:marTop w:val="0"/>
          <w:marBottom w:val="0"/>
          <w:divBdr>
            <w:top w:val="none" w:sz="0" w:space="0" w:color="auto"/>
            <w:left w:val="none" w:sz="0" w:space="0" w:color="auto"/>
            <w:bottom w:val="none" w:sz="0" w:space="0" w:color="auto"/>
            <w:right w:val="none" w:sz="0" w:space="0" w:color="auto"/>
          </w:divBdr>
        </w:div>
        <w:div w:id="566109181">
          <w:marLeft w:val="0"/>
          <w:marRight w:val="0"/>
          <w:marTop w:val="0"/>
          <w:marBottom w:val="0"/>
          <w:divBdr>
            <w:top w:val="none" w:sz="0" w:space="0" w:color="auto"/>
            <w:left w:val="none" w:sz="0" w:space="0" w:color="auto"/>
            <w:bottom w:val="none" w:sz="0" w:space="0" w:color="auto"/>
            <w:right w:val="none" w:sz="0" w:space="0" w:color="auto"/>
          </w:divBdr>
        </w:div>
        <w:div w:id="7011259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ris.claes@cawbrussel.be" TargetMode="External"/><Relationship Id="rId3" Type="http://schemas.openxmlformats.org/officeDocument/2006/relationships/settings" Target="settings.xml"/><Relationship Id="rId7" Type="http://schemas.openxmlformats.org/officeDocument/2006/relationships/hyperlink" Target="mailto:joris.claes@cawbrussel.b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650</Words>
  <Characters>3579</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Joris Claes</dc:creator>
  <cp:keywords/>
  <dc:description/>
  <cp:lastModifiedBy>Annalisa Gadaleta</cp:lastModifiedBy>
  <cp:revision>3</cp:revision>
  <dcterms:created xsi:type="dcterms:W3CDTF">2023-04-24T08:11:00Z</dcterms:created>
  <dcterms:modified xsi:type="dcterms:W3CDTF">2023-05-02T11:30:00Z</dcterms:modified>
</cp:coreProperties>
</file>