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B2048E" w:rsidR="008A5A4C" w:rsidP="28406BC2" w:rsidRDefault="00FD41FD" w14:paraId="75AF383E" w14:textId="1524ACB2">
      <w:pPr>
        <w:spacing w:after="240"/>
        <w:jc w:val="both"/>
        <w:rPr>
          <w:rFonts w:asciiTheme="minorHAnsi" w:hAnsiTheme="minorHAnsi" w:cstheme="minorBidi"/>
        </w:rPr>
      </w:pPr>
      <w:r w:rsidRPr="00B2048E">
        <w:rPr>
          <w:rStyle w:val="normaltextrun"/>
          <w:b/>
          <w:bCs/>
          <w:color w:val="9EAB05"/>
          <w:sz w:val="32"/>
          <w:szCs w:val="32"/>
          <w:shd w:val="clear" w:color="auto" w:fill="FFFFFF"/>
        </w:rPr>
        <w:t>Over</w:t>
      </w:r>
      <w:r w:rsidRPr="00B2048E" w:rsidR="007A4B6C">
        <w:rPr>
          <w:rStyle w:val="normaltextrun"/>
          <w:b/>
          <w:bCs/>
          <w:color w:val="9EAB05"/>
          <w:sz w:val="32"/>
          <w:szCs w:val="32"/>
          <w:shd w:val="clear" w:color="auto" w:fill="FFFFFF"/>
        </w:rPr>
        <w:t xml:space="preserve"> Rikolto </w:t>
      </w:r>
      <w:r w:rsidRPr="00B2048E" w:rsidR="007A4B6C">
        <w:rPr>
          <w:rStyle w:val="eop"/>
          <w:b/>
          <w:bCs/>
          <w:color w:val="9EAB05"/>
          <w:sz w:val="32"/>
          <w:szCs w:val="32"/>
          <w:shd w:val="clear" w:color="auto" w:fill="FFFFFF"/>
        </w:rPr>
        <w:t> </w:t>
      </w:r>
    </w:p>
    <w:p w:rsidRPr="00102FD4" w:rsidR="008A0C82" w:rsidP="00FD5D75" w:rsidRDefault="00FD41FD" w14:paraId="088B5B9A" w14:textId="7155B418">
      <w:pPr>
        <w:pStyle w:val="paragraph"/>
        <w:jc w:val="both"/>
        <w:textAlignment w:val="baseline"/>
        <w:rPr>
          <w:rStyle w:val="eop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B2048E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Een </w:t>
      </w:r>
      <w:r w:rsidRPr="00B2048E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B6BF00"/>
        </w:rPr>
        <w:t>duurzaam inkomen</w:t>
      </w:r>
      <w:r w:rsidRPr="00B2048E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voor boeren en voedzaam, betaalbaar </w:t>
      </w:r>
      <w:r w:rsidRPr="00B2048E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B6BF00"/>
        </w:rPr>
        <w:t>voedsel voor iedereen</w:t>
      </w:r>
      <w:r w:rsidRPr="00B2048E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: dat is waar Rikolto voor werkt. Rikolto is een </w:t>
      </w:r>
      <w:r w:rsidRPr="00B2048E"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internationale netwerkorganisatie</w:t>
      </w:r>
      <w:r w:rsidRPr="00B2048E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met meer dan 50 jaar ervaring in het samenwerken met boerenorganisaties en </w:t>
      </w:r>
      <w:r w:rsidRPr="00B2048E" w:rsidR="00B2048E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stakeholder</w:t>
      </w:r>
      <w:r w:rsidRPr="00B2048E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in de voedselketen </w:t>
      </w:r>
      <w:r w:rsidRPr="00B2048E"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in Afrika, Azië, Europa en Latijns-Amerika</w:t>
      </w:r>
      <w:r w:rsidRPr="00B2048E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</w:t>
      </w:r>
      <w:r w:rsidR="00FF0E0F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Met meer dan 200 medewerkers, gevestigd in </w:t>
      </w:r>
      <w:r w:rsidR="00102FD4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lokale kantoren in 18 landen, werken we rond drie wereldwijde programma’s</w:t>
      </w:r>
      <w:r w:rsidRPr="00102FD4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: </w:t>
      </w:r>
      <w:proofErr w:type="spellStart"/>
      <w:r w:rsidRPr="00102FD4" w:rsidR="00530742">
        <w:rPr>
          <w:rStyle w:val="normaltextrun"/>
          <w:rFonts w:asciiTheme="minorHAnsi" w:hAnsiTheme="minorHAnsi" w:cstheme="minorHAnsi"/>
          <w:sz w:val="22"/>
          <w:szCs w:val="22"/>
        </w:rPr>
        <w:t>Sustainable</w:t>
      </w:r>
      <w:proofErr w:type="spellEnd"/>
      <w:r w:rsidRPr="00102FD4" w:rsidR="00530742">
        <w:rPr>
          <w:rStyle w:val="normaltextrun"/>
          <w:rFonts w:asciiTheme="minorHAnsi" w:hAnsiTheme="minorHAnsi" w:cstheme="minorHAnsi"/>
          <w:sz w:val="22"/>
          <w:szCs w:val="22"/>
        </w:rPr>
        <w:t xml:space="preserve"> Rice, </w:t>
      </w:r>
      <w:proofErr w:type="spellStart"/>
      <w:r w:rsidRPr="00102FD4" w:rsidR="00530742">
        <w:rPr>
          <w:rStyle w:val="normaltextrun"/>
          <w:rFonts w:asciiTheme="minorHAnsi" w:hAnsiTheme="minorHAnsi" w:cstheme="minorHAnsi"/>
          <w:sz w:val="22"/>
          <w:szCs w:val="22"/>
        </w:rPr>
        <w:t>Sustainable</w:t>
      </w:r>
      <w:proofErr w:type="spellEnd"/>
      <w:r w:rsidRPr="00102FD4" w:rsidR="00530742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2FD4" w:rsidR="00530742">
        <w:rPr>
          <w:rStyle w:val="normaltextrun"/>
          <w:rFonts w:asciiTheme="minorHAnsi" w:hAnsiTheme="minorHAnsi" w:cstheme="minorHAnsi"/>
          <w:sz w:val="22"/>
          <w:szCs w:val="22"/>
        </w:rPr>
        <w:t>Cocoa</w:t>
      </w:r>
      <w:proofErr w:type="spellEnd"/>
      <w:r w:rsidRPr="00102FD4" w:rsidR="00530742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Pr="00102FD4" w:rsidR="00A7045E">
        <w:rPr>
          <w:rStyle w:val="normaltextrun"/>
          <w:rFonts w:asciiTheme="minorHAnsi" w:hAnsiTheme="minorHAnsi" w:cstheme="minorHAnsi"/>
          <w:sz w:val="22"/>
          <w:szCs w:val="22"/>
        </w:rPr>
        <w:t>&amp;</w:t>
      </w:r>
      <w:r w:rsidRPr="00102FD4" w:rsidR="00530742">
        <w:rPr>
          <w:rStyle w:val="normaltextrun"/>
          <w:rFonts w:asciiTheme="minorHAnsi" w:hAnsiTheme="minorHAnsi" w:cstheme="minorHAnsi"/>
          <w:sz w:val="22"/>
          <w:szCs w:val="22"/>
        </w:rPr>
        <w:t xml:space="preserve"> Coffee, </w:t>
      </w:r>
      <w:r w:rsidRPr="00102FD4" w:rsidR="00B2048E">
        <w:rPr>
          <w:rStyle w:val="normaltextrun"/>
          <w:rFonts w:asciiTheme="minorHAnsi" w:hAnsiTheme="minorHAnsi" w:cstheme="minorHAnsi"/>
          <w:sz w:val="22"/>
          <w:szCs w:val="22"/>
        </w:rPr>
        <w:t>en</w:t>
      </w:r>
      <w:r w:rsidRPr="00102FD4" w:rsidR="00530742">
        <w:rPr>
          <w:rStyle w:val="normaltextrun"/>
          <w:rFonts w:asciiTheme="minorHAnsi" w:hAnsiTheme="minorHAnsi" w:cstheme="minorHAnsi"/>
          <w:sz w:val="22"/>
          <w:szCs w:val="22"/>
        </w:rPr>
        <w:t xml:space="preserve"> Good Food For </w:t>
      </w:r>
      <w:proofErr w:type="spellStart"/>
      <w:r w:rsidRPr="00102FD4" w:rsidR="00530742">
        <w:rPr>
          <w:rStyle w:val="normaltextrun"/>
          <w:rFonts w:asciiTheme="minorHAnsi" w:hAnsiTheme="minorHAnsi" w:cstheme="minorHAnsi"/>
          <w:sz w:val="22"/>
          <w:szCs w:val="22"/>
        </w:rPr>
        <w:t>Cities</w:t>
      </w:r>
      <w:proofErr w:type="spellEnd"/>
      <w:r w:rsidRPr="00102FD4" w:rsidR="00530742">
        <w:rPr>
          <w:rStyle w:val="normaltextrun"/>
          <w:rFonts w:asciiTheme="minorHAnsi" w:hAnsiTheme="minorHAnsi" w:cstheme="minorHAnsi"/>
          <w:sz w:val="22"/>
          <w:szCs w:val="22"/>
        </w:rPr>
        <w:t>.</w:t>
      </w:r>
      <w:r w:rsidRPr="00102FD4" w:rsidR="00530742">
        <w:rPr>
          <w:rStyle w:val="eop"/>
          <w:rFonts w:asciiTheme="minorHAnsi" w:hAnsiTheme="minorHAnsi" w:cstheme="minorHAnsi"/>
          <w:sz w:val="22"/>
          <w:szCs w:val="22"/>
        </w:rPr>
        <w:t> </w:t>
      </w:r>
      <w:r w:rsidRPr="003346A0" w:rsidR="003346A0">
        <w:rPr>
          <w:rStyle w:val="eop"/>
          <w:rFonts w:asciiTheme="minorHAnsi" w:hAnsiTheme="minorHAnsi" w:cstheme="minorHAnsi"/>
          <w:sz w:val="22"/>
          <w:szCs w:val="22"/>
        </w:rPr>
        <w:t>We vormen een hecht netwerk van open en competente collega’s die klaar staan om samen te werken met iedereen die vooruit wil.</w:t>
      </w:r>
    </w:p>
    <w:p w:rsidR="00530742" w:rsidP="00530742" w:rsidRDefault="008A0C82" w14:paraId="09BC678B" w14:textId="26723CB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8A0C82">
        <w:rPr>
          <w:rStyle w:val="normaltextrun"/>
          <w:rFonts w:asciiTheme="minorHAnsi" w:hAnsiTheme="minorHAnsi" w:cstheme="minorHAnsi"/>
          <w:sz w:val="22"/>
          <w:szCs w:val="22"/>
        </w:rPr>
        <w:t>De vijf regio's binnen de netwerkstructuur van Rikolto worden ondersteund door een wereldwijd ondersteuningsteam</w:t>
      </w:r>
      <w:r>
        <w:rPr>
          <w:rStyle w:val="normaltextrun"/>
          <w:rFonts w:asciiTheme="minorHAnsi" w:hAnsiTheme="minorHAnsi" w:cstheme="minorHAnsi"/>
          <w:sz w:val="22"/>
          <w:szCs w:val="22"/>
        </w:rPr>
        <w:t xml:space="preserve"> (het Global Support Team)</w:t>
      </w:r>
      <w:r w:rsidRPr="008A0C82">
        <w:rPr>
          <w:rStyle w:val="normaltextrun"/>
          <w:rFonts w:asciiTheme="minorHAnsi" w:hAnsiTheme="minorHAnsi" w:cstheme="minorHAnsi"/>
          <w:sz w:val="22"/>
          <w:szCs w:val="22"/>
        </w:rPr>
        <w:t>. Dit team vervult belangrijke adviserende rollen en biedt gedeelde diensten zoals financiën, monitoring &amp; evaluatie, mensen &amp; organisatie, communicatie en fondsenwerving</w:t>
      </w:r>
      <w:r>
        <w:rPr>
          <w:rStyle w:val="normaltextrun"/>
          <w:rFonts w:asciiTheme="minorHAnsi" w:hAnsiTheme="minorHAnsi" w:cstheme="minorHAnsi"/>
          <w:sz w:val="22"/>
          <w:szCs w:val="22"/>
        </w:rPr>
        <w:t xml:space="preserve"> voor de organisatie. </w:t>
      </w:r>
      <w:r w:rsidRPr="007D2220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Binnen dit team zijn we nu op zoek naar versterking </w:t>
      </w:r>
      <w:r w:rsidRPr="007D2220" w:rsidR="00C0207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op het vlak van financiën. </w:t>
      </w:r>
    </w:p>
    <w:p w:rsidRPr="00B2048E" w:rsidR="00C0207A" w:rsidP="00530742" w:rsidRDefault="00C0207A" w14:paraId="2E1AE251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:rsidRPr="00B2048E" w:rsidR="002D495D" w:rsidP="00530742" w:rsidRDefault="002D495D" w14:paraId="5BCFE543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</w:p>
    <w:p w:rsidRPr="007D0093" w:rsidR="00530742" w:rsidP="002D495D" w:rsidRDefault="002B550B" w14:paraId="1BDCE63D" w14:textId="7383F2A5">
      <w:pPr>
        <w:spacing w:after="240"/>
        <w:jc w:val="both"/>
        <w:rPr>
          <w:rStyle w:val="normaltextrun"/>
          <w:b/>
          <w:bCs/>
          <w:color w:val="9EAB05"/>
          <w:sz w:val="32"/>
          <w:szCs w:val="32"/>
          <w:shd w:val="clear" w:color="auto" w:fill="FFFFFF"/>
        </w:rPr>
      </w:pPr>
      <w:r w:rsidRPr="007D0093">
        <w:rPr>
          <w:rStyle w:val="normaltextrun"/>
          <w:b/>
          <w:bCs/>
          <w:color w:val="9EAB05"/>
          <w:sz w:val="32"/>
          <w:szCs w:val="32"/>
          <w:shd w:val="clear" w:color="auto" w:fill="FFFFFF"/>
        </w:rPr>
        <w:t>Over de functie</w:t>
      </w:r>
    </w:p>
    <w:p w:rsidR="0025075A" w:rsidP="0DCBB87A" w:rsidRDefault="008F422C" w14:paraId="036F0716" w14:textId="74372900">
      <w:pPr>
        <w:pStyle w:val="paragraph"/>
        <w:spacing w:before="0" w:beforeAutospacing="off" w:after="0" w:afterAutospacing="off"/>
        <w:jc w:val="both"/>
        <w:textAlignment w:val="baseline"/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</w:pPr>
      <w:r w:rsidRPr="0DCBB87A" w:rsidR="422DB6B9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Rikolto is op zoek naar een </w:t>
      </w:r>
      <w:r w:rsidRPr="0DCBB87A" w:rsidR="422DB6B9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u w:val="single"/>
          <w:lang w:val="nl-NL"/>
        </w:rPr>
        <w:t>halftijdse</w:t>
      </w:r>
      <w:r w:rsidRPr="0DCBB87A" w:rsidR="422DB6B9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 </w:t>
      </w:r>
      <w:r w:rsidRPr="0DCBB87A" w:rsidR="4C51326C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nauwkeurige, </w:t>
      </w:r>
      <w:r w:rsidRPr="0DCBB87A" w:rsidR="422DB6B9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>betrouwbare</w:t>
      </w:r>
      <w:r w:rsidRPr="0DCBB87A" w:rsidR="4C51326C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 en communicatieve</w:t>
      </w:r>
      <w:r w:rsidRPr="0DCBB87A" w:rsidR="422DB6B9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 </w:t>
      </w:r>
      <w:r w:rsidRPr="0DCBB87A" w:rsidR="0F997062">
        <w:rPr>
          <w:rStyle w:val="normaltextrun"/>
          <w:rFonts w:ascii="Calibri" w:hAnsi="Calibri" w:cs="Calibri" w:asciiTheme="minorAscii" w:hAnsiTheme="minorAscii" w:cstheme="minorAscii"/>
          <w:b w:val="1"/>
          <w:bCs w:val="1"/>
          <w:sz w:val="22"/>
          <w:szCs w:val="22"/>
          <w:lang w:val="nl-NL"/>
        </w:rPr>
        <w:t xml:space="preserve">Finance &amp; Administration </w:t>
      </w:r>
      <w:r w:rsidRPr="0DCBB87A" w:rsidR="0F997062">
        <w:rPr>
          <w:rStyle w:val="normaltextrun"/>
          <w:rFonts w:ascii="Calibri" w:hAnsi="Calibri" w:cs="Calibri" w:asciiTheme="minorAscii" w:hAnsiTheme="minorAscii" w:cstheme="minorAscii"/>
          <w:b w:val="1"/>
          <w:bCs w:val="1"/>
          <w:sz w:val="22"/>
          <w:szCs w:val="22"/>
          <w:lang w:val="nl-NL"/>
        </w:rPr>
        <w:t>Officer</w:t>
      </w:r>
      <w:r w:rsidRPr="0DCBB87A" w:rsidR="422DB6B9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. We </w:t>
      </w:r>
      <w:r w:rsidRPr="0DCBB87A" w:rsidR="422DB6B9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>zoeken</w:t>
      </w:r>
      <w:r w:rsidRPr="0DCBB87A" w:rsidR="422DB6B9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 naar iemand die </w:t>
      </w:r>
      <w:r w:rsidRPr="0DCBB87A" w:rsidR="535AA243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ons team kan vervolledigen </w:t>
      </w:r>
      <w:r w:rsidRPr="0DCBB87A" w:rsidR="55E48C56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op </w:t>
      </w:r>
      <w:r w:rsidRPr="0DCBB87A" w:rsidR="4C067F26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het vlak van </w:t>
      </w:r>
      <w:r w:rsidRPr="0DCBB87A" w:rsidR="00530545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boekhouding en financiële administratie. </w:t>
      </w:r>
      <w:r w:rsidRPr="0DCBB87A" w:rsidR="4678E4D7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>Het is belangrijk dat je van getallen houdt en je graag bezig bent met het verwerken van financiële en boekhoudkundige gegevens</w:t>
      </w:r>
      <w:r w:rsidRPr="0DCBB87A" w:rsidR="3112C51C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, maar ook dat je </w:t>
      </w:r>
      <w:r w:rsidRPr="0DCBB87A" w:rsidR="48ED7C7E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>zin hebt om</w:t>
      </w:r>
      <w:r w:rsidRPr="0DCBB87A" w:rsidR="5D19A887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 de </w:t>
      </w:r>
      <w:r w:rsidRPr="0DCBB87A" w:rsidR="3112C51C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verantwoordelijkheid </w:t>
      </w:r>
      <w:r w:rsidRPr="0DCBB87A" w:rsidR="48ED7C7E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>op te nemen</w:t>
      </w:r>
      <w:r w:rsidRPr="0DCBB87A" w:rsidR="3112C51C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 over het in stand houden van een correcte, volledige boekhouding in een organisatie die voortdurend in verandering is.</w:t>
      </w:r>
      <w:r w:rsidRPr="0DCBB87A" w:rsidR="4678E4D7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 </w:t>
      </w:r>
      <w:r w:rsidRPr="0DCBB87A" w:rsidR="0DE8554D">
        <w:rPr>
          <w:rStyle w:val="normaltextrun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Je wordt deel van een enthousiast en divers internationaal team. </w:t>
      </w:r>
    </w:p>
    <w:p w:rsidR="0025075A" w:rsidP="00530742" w:rsidRDefault="0025075A" w14:paraId="3403050D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nl-NL"/>
        </w:rPr>
      </w:pPr>
    </w:p>
    <w:p w:rsidRPr="008F422C" w:rsidR="002D495D" w:rsidP="00530742" w:rsidRDefault="002D495D" w14:paraId="165843B0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  <w:lang w:val="nl-NL"/>
        </w:rPr>
      </w:pPr>
    </w:p>
    <w:p w:rsidRPr="007D0093" w:rsidR="00530742" w:rsidP="002D495D" w:rsidRDefault="00C0207A" w14:paraId="35AD536E" w14:textId="60004AF0">
      <w:pPr>
        <w:spacing w:after="240"/>
        <w:jc w:val="both"/>
        <w:rPr>
          <w:rStyle w:val="normaltextrun"/>
          <w:b/>
          <w:bCs/>
          <w:color w:val="9EAB05"/>
        </w:rPr>
      </w:pPr>
      <w:r>
        <w:rPr>
          <w:rStyle w:val="normaltextrun"/>
          <w:b/>
          <w:bCs/>
          <w:color w:val="9EAB05"/>
          <w:sz w:val="32"/>
          <w:szCs w:val="32"/>
          <w:shd w:val="clear" w:color="auto" w:fill="FFFFFF"/>
        </w:rPr>
        <w:t>Wat wij bieden</w:t>
      </w:r>
    </w:p>
    <w:p w:rsidRPr="00FC22B7" w:rsidR="00FC22B7" w:rsidP="0DCBB87A" w:rsidRDefault="00530742" w14:paraId="0449BFDC" w14:textId="34BD1B40" w14:noSpellErr="1">
      <w:pPr>
        <w:pStyle w:val="paragraph"/>
        <w:numPr>
          <w:ilvl w:val="0"/>
          <w:numId w:val="15"/>
        </w:numPr>
        <w:spacing w:before="0" w:beforeAutospacing="off" w:after="0" w:afterAutospacing="off"/>
        <w:jc w:val="both"/>
        <w:textAlignment w:val="baseline"/>
        <w:rPr>
          <w:rStyle w:val="normaltextrun"/>
          <w:rFonts w:ascii="Calibri" w:hAnsi="Calibri" w:cs="Calibri" w:asciiTheme="minorAscii" w:hAnsiTheme="minorAscii" w:cstheme="minorAscii"/>
          <w:sz w:val="22"/>
          <w:szCs w:val="22"/>
        </w:rPr>
      </w:pPr>
      <w:r w:rsidRPr="0DCBB87A" w:rsidR="00530742">
        <w:rPr>
          <w:rStyle w:val="normaltextrun"/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Contract type</w:t>
      </w:r>
      <w:r w:rsidRPr="0DCBB87A" w:rsidR="00530742">
        <w:rPr>
          <w:rStyle w:val="normaltextrun"/>
          <w:rFonts w:ascii="Calibri" w:hAnsi="Calibri" w:cs="Calibri" w:asciiTheme="minorAscii" w:hAnsiTheme="minorAscii" w:cstheme="minorAscii"/>
          <w:sz w:val="22"/>
          <w:szCs w:val="22"/>
        </w:rPr>
        <w:t>:</w:t>
      </w:r>
      <w:r w:rsidRPr="0DCBB87A" w:rsidR="2205C7EF">
        <w:rPr>
          <w:rStyle w:val="normaltextrun"/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0DCBB87A" w:rsidR="62AB0370">
        <w:rPr>
          <w:rStyle w:val="normaltextrun"/>
          <w:rFonts w:ascii="Calibri" w:hAnsi="Calibri" w:cs="Calibri" w:asciiTheme="minorAscii" w:hAnsiTheme="minorAscii" w:cstheme="minorAscii"/>
          <w:sz w:val="22"/>
          <w:szCs w:val="22"/>
        </w:rPr>
        <w:t xml:space="preserve">contract van </w:t>
      </w:r>
      <w:r w:rsidRPr="0DCBB87A" w:rsidR="621EA8BE">
        <w:rPr>
          <w:rStyle w:val="normaltextrun"/>
          <w:rFonts w:ascii="Calibri" w:hAnsi="Calibri" w:cs="Calibri" w:asciiTheme="minorAscii" w:hAnsiTheme="minorAscii" w:cstheme="minorAscii"/>
          <w:sz w:val="22"/>
          <w:szCs w:val="22"/>
        </w:rPr>
        <w:t>onbepaalde duur</w:t>
      </w:r>
      <w:r w:rsidRPr="0DCBB87A" w:rsidR="324179D2">
        <w:rPr>
          <w:rStyle w:val="normaltextrun"/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0DCBB87A" w:rsidR="621EA8BE">
        <w:rPr>
          <w:rStyle w:val="normaltextrun"/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0DCBB87A" w:rsidR="5950D4E5">
        <w:rPr>
          <w:rStyle w:val="normaltextrun"/>
          <w:rFonts w:ascii="Calibri" w:hAnsi="Calibri" w:cs="Calibri" w:asciiTheme="minorAscii" w:hAnsiTheme="minorAscii" w:cstheme="minorAscii"/>
          <w:sz w:val="22"/>
          <w:szCs w:val="22"/>
        </w:rPr>
        <w:t>onmiddellijke start mogelijk</w:t>
      </w:r>
    </w:p>
    <w:p w:rsidR="00F524A4" w:rsidP="28406BC2" w:rsidRDefault="00F524A4" w14:paraId="5DD03942" w14:textId="66812A89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Bidi"/>
          <w:sz w:val="22"/>
          <w:szCs w:val="22"/>
        </w:rPr>
      </w:pPr>
      <w:r w:rsidRPr="28406BC2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Werkregime: </w:t>
      </w:r>
      <w:r w:rsidRPr="28406BC2">
        <w:rPr>
          <w:rStyle w:val="normaltextrun"/>
          <w:rFonts w:asciiTheme="minorHAnsi" w:hAnsiTheme="minorHAnsi" w:cstheme="minorBidi"/>
          <w:sz w:val="22"/>
          <w:szCs w:val="22"/>
        </w:rPr>
        <w:t>halftijds</w:t>
      </w:r>
      <w:r w:rsidRPr="28406BC2" w:rsidR="00FB4103">
        <w:rPr>
          <w:rStyle w:val="normaltextrun"/>
          <w:rFonts w:asciiTheme="minorHAnsi" w:hAnsiTheme="minorHAnsi" w:cstheme="minorBidi"/>
          <w:sz w:val="22"/>
          <w:szCs w:val="22"/>
        </w:rPr>
        <w:t>e tewerkstelling</w:t>
      </w:r>
      <w:r w:rsidRPr="28406BC2" w:rsidR="00166F68">
        <w:rPr>
          <w:rStyle w:val="normaltextrun"/>
          <w:rFonts w:asciiTheme="minorHAnsi" w:hAnsiTheme="minorHAnsi" w:cstheme="minorBidi"/>
          <w:sz w:val="22"/>
          <w:szCs w:val="22"/>
        </w:rPr>
        <w:t>, uurrooster op maat mogelijk in overleg</w:t>
      </w:r>
    </w:p>
    <w:p w:rsidRPr="00952931" w:rsidR="00952931" w:rsidP="00C424BE" w:rsidRDefault="004B5273" w14:paraId="7BA8A472" w14:textId="7CEB083F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952931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Rapporterend aan</w:t>
      </w:r>
      <w:r w:rsidRPr="00952931" w:rsidR="00530742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:</w:t>
      </w:r>
      <w:r w:rsidRPr="00952931" w:rsidR="00550688">
        <w:rPr>
          <w:rStyle w:val="normaltextrun"/>
          <w:rFonts w:asciiTheme="minorHAnsi" w:hAnsiTheme="minorHAnsi" w:cstheme="minorBidi"/>
          <w:sz w:val="22"/>
          <w:szCs w:val="22"/>
        </w:rPr>
        <w:t xml:space="preserve"> </w:t>
      </w:r>
      <w:r w:rsidRPr="00952931" w:rsidR="00FB4103">
        <w:rPr>
          <w:rStyle w:val="normaltextrun"/>
          <w:rFonts w:asciiTheme="minorHAnsi" w:hAnsiTheme="minorHAnsi" w:cstheme="minorBidi"/>
          <w:sz w:val="22"/>
          <w:szCs w:val="22"/>
        </w:rPr>
        <w:t>functie rapporterend aan de</w:t>
      </w:r>
      <w:r w:rsidRPr="00952931" w:rsidR="00361495">
        <w:rPr>
          <w:rStyle w:val="normaltextrun"/>
          <w:rFonts w:asciiTheme="minorHAnsi" w:hAnsiTheme="minorHAnsi" w:cstheme="minorBidi"/>
          <w:sz w:val="22"/>
          <w:szCs w:val="22"/>
        </w:rPr>
        <w:t xml:space="preserve"> Finance Analist</w:t>
      </w:r>
      <w:r w:rsidRPr="00952931" w:rsidR="00952931">
        <w:rPr>
          <w:rStyle w:val="normaltextrun"/>
          <w:rFonts w:asciiTheme="minorHAnsi" w:hAnsiTheme="minorHAnsi" w:cstheme="minorBidi"/>
          <w:sz w:val="22"/>
          <w:szCs w:val="22"/>
        </w:rPr>
        <w:t xml:space="preserve">, </w:t>
      </w:r>
      <w:r w:rsidRPr="00952931" w:rsidR="00FB4103">
        <w:rPr>
          <w:rStyle w:val="normaltextrun"/>
          <w:rFonts w:asciiTheme="minorHAnsi" w:hAnsiTheme="minorHAnsi" w:cstheme="minorBidi"/>
          <w:sz w:val="22"/>
          <w:szCs w:val="22"/>
        </w:rPr>
        <w:t>in</w:t>
      </w:r>
      <w:r w:rsidRPr="00952931" w:rsidR="00550688">
        <w:rPr>
          <w:rStyle w:val="normaltextrun"/>
          <w:rFonts w:asciiTheme="minorHAnsi" w:hAnsiTheme="minorHAnsi" w:cstheme="minorBidi"/>
          <w:sz w:val="22"/>
          <w:szCs w:val="22"/>
        </w:rPr>
        <w:t xml:space="preserve"> nauwe samenwerking met </w:t>
      </w:r>
      <w:r w:rsidRPr="00952931" w:rsidR="00FB4103">
        <w:rPr>
          <w:rStyle w:val="normaltextrun"/>
          <w:rFonts w:asciiTheme="minorHAnsi" w:hAnsiTheme="minorHAnsi" w:cstheme="minorBidi"/>
          <w:sz w:val="22"/>
          <w:szCs w:val="22"/>
        </w:rPr>
        <w:t xml:space="preserve">de </w:t>
      </w:r>
      <w:r w:rsidRPr="00952931" w:rsidR="00952931">
        <w:rPr>
          <w:rStyle w:val="normaltextrun"/>
          <w:rFonts w:asciiTheme="minorHAnsi" w:hAnsiTheme="minorHAnsi" w:cstheme="minorBidi"/>
          <w:sz w:val="22"/>
          <w:szCs w:val="22"/>
        </w:rPr>
        <w:t>Finance manager</w:t>
      </w:r>
    </w:p>
    <w:p w:rsidRPr="00952931" w:rsidR="00A673E5" w:rsidP="00C424BE" w:rsidRDefault="00A673E5" w14:paraId="30C83390" w14:textId="297B5640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952931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Positie in de organisatie</w:t>
      </w:r>
      <w:r w:rsidRPr="00952931">
        <w:rPr>
          <w:rStyle w:val="normaltextrun"/>
          <w:rFonts w:asciiTheme="minorHAnsi" w:hAnsiTheme="minorHAnsi" w:cstheme="minorHAnsi"/>
          <w:sz w:val="22"/>
          <w:szCs w:val="22"/>
        </w:rPr>
        <w:t>: lid van het</w:t>
      </w:r>
      <w:r w:rsidRPr="00952931" w:rsidR="00880618">
        <w:rPr>
          <w:rStyle w:val="normaltextrun"/>
          <w:rFonts w:asciiTheme="minorHAnsi" w:hAnsiTheme="minorHAnsi" w:cstheme="minorHAnsi"/>
          <w:sz w:val="22"/>
          <w:szCs w:val="22"/>
        </w:rPr>
        <w:t xml:space="preserve"> warme</w:t>
      </w:r>
      <w:r w:rsidRPr="00952931" w:rsidR="00D34F1F">
        <w:rPr>
          <w:rStyle w:val="normaltextrun"/>
          <w:rFonts w:asciiTheme="minorHAnsi" w:hAnsiTheme="minorHAnsi" w:cstheme="minorHAnsi"/>
          <w:sz w:val="22"/>
          <w:szCs w:val="22"/>
        </w:rPr>
        <w:t>, internationale</w:t>
      </w:r>
      <w:r w:rsidRPr="00952931">
        <w:rPr>
          <w:rStyle w:val="normaltextrun"/>
          <w:rFonts w:asciiTheme="minorHAnsi" w:hAnsiTheme="minorHAnsi" w:cstheme="minorHAnsi"/>
          <w:sz w:val="22"/>
          <w:szCs w:val="22"/>
        </w:rPr>
        <w:t xml:space="preserve"> Global Support Team</w:t>
      </w:r>
    </w:p>
    <w:p w:rsidRPr="00B2048E" w:rsidR="00A673E5" w:rsidP="000748A4" w:rsidRDefault="00A673E5" w14:paraId="55F3AD0B" w14:textId="77777777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Verantwoordelijkheid:</w:t>
      </w:r>
      <w:r>
        <w:rPr>
          <w:rFonts w:asciiTheme="minorHAnsi" w:hAnsiTheme="minorHAnsi" w:cstheme="minorHAnsi"/>
          <w:sz w:val="22"/>
          <w:szCs w:val="22"/>
        </w:rPr>
        <w:t xml:space="preserve"> ondersteuning van het internationale Finance team van Rikolto</w:t>
      </w:r>
    </w:p>
    <w:p w:rsidRPr="00A06EBD" w:rsidR="00975071" w:rsidP="00A06EBD" w:rsidRDefault="004B5273" w14:paraId="03916A2C" w14:textId="6A50716C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Locatie</w:t>
      </w:r>
      <w:r w:rsidRPr="00B2048E" w:rsidR="00530742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:</w:t>
      </w:r>
      <w:r w:rsidRPr="00B2048E" w:rsidR="00530742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="00406CED">
        <w:rPr>
          <w:rStyle w:val="normaltextrun"/>
          <w:rFonts w:asciiTheme="minorHAnsi" w:hAnsiTheme="minorHAnsi" w:cstheme="minorHAnsi"/>
          <w:sz w:val="22"/>
          <w:szCs w:val="22"/>
        </w:rPr>
        <w:t>Rikolto kantoor in Leuven</w:t>
      </w:r>
      <w:r w:rsidR="00A673E5">
        <w:rPr>
          <w:rStyle w:val="normaltextrun"/>
          <w:rFonts w:asciiTheme="minorHAnsi" w:hAnsiTheme="minorHAnsi" w:cstheme="minorHAnsi"/>
          <w:sz w:val="22"/>
          <w:szCs w:val="22"/>
        </w:rPr>
        <w:t>, en flexibele telewerk regeling</w:t>
      </w:r>
    </w:p>
    <w:p w:rsidR="00C03FCA" w:rsidRDefault="00C03FCA" w14:paraId="541560CB" w14:textId="27DC9937">
      <w:pPr>
        <w:rPr>
          <w:rFonts w:asciiTheme="minorHAnsi" w:hAnsiTheme="minorHAnsi" w:cstheme="minorHAnsi"/>
          <w:lang w:eastAsia="nl-BE"/>
        </w:rPr>
      </w:pPr>
    </w:p>
    <w:p w:rsidR="00FC22B7" w:rsidRDefault="00FC22B7" w14:paraId="614C5E46" w14:textId="77777777">
      <w:pPr>
        <w:rPr>
          <w:rFonts w:asciiTheme="minorHAnsi" w:hAnsiTheme="minorHAnsi" w:cstheme="minorHAnsi"/>
          <w:lang w:eastAsia="nl-BE"/>
        </w:rPr>
      </w:pPr>
    </w:p>
    <w:p w:rsidRPr="007D0093" w:rsidR="00530742" w:rsidP="002D495D" w:rsidRDefault="00C0207A" w14:paraId="1FAF25D7" w14:textId="30C34C23">
      <w:pPr>
        <w:spacing w:after="240"/>
        <w:jc w:val="both"/>
        <w:rPr>
          <w:rStyle w:val="normaltextrun"/>
          <w:b/>
          <w:bCs/>
          <w:color w:val="9EAB05"/>
          <w:sz w:val="32"/>
          <w:szCs w:val="32"/>
          <w:shd w:val="clear" w:color="auto" w:fill="FFFFFF"/>
        </w:rPr>
      </w:pPr>
      <w:r>
        <w:rPr>
          <w:rStyle w:val="normaltextrun"/>
          <w:b/>
          <w:bCs/>
          <w:color w:val="9EAB05"/>
          <w:sz w:val="32"/>
          <w:szCs w:val="32"/>
          <w:shd w:val="clear" w:color="auto" w:fill="FFFFFF"/>
        </w:rPr>
        <w:lastRenderedPageBreak/>
        <w:t>Jouw rol</w:t>
      </w:r>
    </w:p>
    <w:p w:rsidR="007D2220" w:rsidP="0DCBB87A" w:rsidRDefault="007D2220" w14:paraId="60708572" w14:textId="7AE6633E">
      <w:pPr>
        <w:pStyle w:val="paragraph"/>
        <w:spacing w:before="0" w:beforeAutospacing="off" w:after="0" w:afterAutospacing="off"/>
        <w:jc w:val="both"/>
        <w:textAlignment w:val="baseline"/>
        <w:rPr>
          <w:rStyle w:val="eop"/>
          <w:rFonts w:ascii="Calibri" w:hAnsi="Calibri" w:cs="Calibri" w:asciiTheme="minorAscii" w:hAnsiTheme="minorAscii" w:cstheme="minorAscii"/>
          <w:sz w:val="22"/>
          <w:szCs w:val="22"/>
          <w:lang w:val="nl-NL"/>
        </w:rPr>
      </w:pPr>
      <w:r w:rsidRPr="0DCBB87A" w:rsidR="21C4FE06">
        <w:rPr>
          <w:rStyle w:val="eop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Als toekomstige medewerker in de financiële dienst zal jij bijdragen tot een </w:t>
      </w:r>
      <w:r w:rsidRPr="0DCBB87A" w:rsidR="21C4FE06">
        <w:rPr>
          <w:rStyle w:val="eop"/>
          <w:rFonts w:ascii="Calibri" w:hAnsi="Calibri" w:cs="Calibri" w:asciiTheme="minorAscii" w:hAnsiTheme="minorAscii" w:cstheme="minorAscii"/>
          <w:b w:val="1"/>
          <w:bCs w:val="1"/>
          <w:sz w:val="22"/>
          <w:szCs w:val="22"/>
          <w:lang w:val="nl-NL"/>
        </w:rPr>
        <w:t xml:space="preserve">kwalitatieve en </w:t>
      </w:r>
      <w:r w:rsidRPr="0DCBB87A" w:rsidR="2FD86F5E">
        <w:rPr>
          <w:rStyle w:val="eop"/>
          <w:rFonts w:ascii="Calibri" w:hAnsi="Calibri" w:cs="Calibri" w:asciiTheme="minorAscii" w:hAnsiTheme="minorAscii" w:cstheme="minorAscii"/>
          <w:b w:val="1"/>
          <w:bCs w:val="1"/>
          <w:sz w:val="22"/>
          <w:szCs w:val="22"/>
          <w:lang w:val="nl-NL"/>
        </w:rPr>
        <w:t xml:space="preserve">correcte </w:t>
      </w:r>
      <w:r w:rsidRPr="0DCBB87A" w:rsidR="21C4FE06">
        <w:rPr>
          <w:rStyle w:val="eop"/>
          <w:rFonts w:ascii="Calibri" w:hAnsi="Calibri" w:cs="Calibri" w:asciiTheme="minorAscii" w:hAnsiTheme="minorAscii" w:cstheme="minorAscii"/>
          <w:b w:val="1"/>
          <w:bCs w:val="1"/>
          <w:sz w:val="22"/>
          <w:szCs w:val="22"/>
          <w:lang w:val="nl-NL"/>
        </w:rPr>
        <w:t>boekhouding</w:t>
      </w:r>
      <w:r w:rsidRPr="0DCBB87A" w:rsidR="21C4FE06">
        <w:rPr>
          <w:rStyle w:val="eop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 voor </w:t>
      </w:r>
      <w:r w:rsidRPr="0DCBB87A" w:rsidR="21C4FE06">
        <w:rPr>
          <w:rStyle w:val="eop"/>
          <w:rFonts w:ascii="Calibri" w:hAnsi="Calibri" w:cs="Calibri" w:asciiTheme="minorAscii" w:hAnsiTheme="minorAscii" w:cstheme="minorAscii"/>
          <w:sz w:val="22"/>
          <w:szCs w:val="22"/>
          <w:lang w:val="nl-NL"/>
        </w:rPr>
        <w:t>Rikolto</w:t>
      </w:r>
      <w:r w:rsidRPr="0DCBB87A" w:rsidR="21C4FE06">
        <w:rPr>
          <w:rStyle w:val="eop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 International. Je werkt nauw samen met </w:t>
      </w:r>
      <w:r w:rsidRPr="0DCBB87A" w:rsidR="058285DA">
        <w:rPr>
          <w:rStyle w:val="eop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Finance </w:t>
      </w:r>
      <w:r w:rsidRPr="0DCBB87A" w:rsidR="32919E5E">
        <w:rPr>
          <w:rStyle w:val="eop"/>
          <w:rFonts w:ascii="Calibri" w:hAnsi="Calibri" w:cs="Calibri" w:asciiTheme="minorAscii" w:hAnsiTheme="minorAscii" w:cstheme="minorAscii"/>
          <w:sz w:val="22"/>
          <w:szCs w:val="22"/>
          <w:lang w:val="nl-NL"/>
        </w:rPr>
        <w:t>A</w:t>
      </w:r>
      <w:r w:rsidRPr="0DCBB87A" w:rsidR="058285DA">
        <w:rPr>
          <w:rStyle w:val="eop"/>
          <w:rFonts w:ascii="Calibri" w:hAnsi="Calibri" w:cs="Calibri" w:asciiTheme="minorAscii" w:hAnsiTheme="minorAscii" w:cstheme="minorAscii"/>
          <w:sz w:val="22"/>
          <w:szCs w:val="22"/>
          <w:lang w:val="nl-NL"/>
        </w:rPr>
        <w:t>nalist</w:t>
      </w:r>
      <w:r w:rsidRPr="0DCBB87A" w:rsidR="21C4FE06">
        <w:rPr>
          <w:rStyle w:val="eop"/>
          <w:rFonts w:ascii="Calibri" w:hAnsi="Calibri" w:cs="Calibri" w:asciiTheme="minorAscii" w:hAnsiTheme="minorAscii" w:cstheme="minorAscii"/>
          <w:sz w:val="22"/>
          <w:szCs w:val="22"/>
          <w:lang w:val="nl-NL"/>
        </w:rPr>
        <w:t xml:space="preserve"> en ons team in Leuven en hebt veel internationale contacten met de financiële collega’s in onze regio’s.</w:t>
      </w:r>
    </w:p>
    <w:p w:rsidRPr="008F422C" w:rsidR="007D2220" w:rsidP="007D2220" w:rsidRDefault="007D2220" w14:paraId="57BC5335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nl-NL"/>
        </w:rPr>
      </w:pPr>
    </w:p>
    <w:p w:rsidR="00FC22B7" w:rsidRDefault="00FC22B7" w14:paraId="52E5C595" w14:textId="77777777">
      <w:pPr>
        <w:rPr>
          <w:rStyle w:val="normaltextrun"/>
          <w:rFonts w:asciiTheme="minorHAnsi" w:hAnsiTheme="minorHAnsi" w:cstheme="minorHAnsi"/>
          <w:lang w:eastAsia="nl-BE"/>
        </w:rPr>
      </w:pPr>
      <w:r>
        <w:rPr>
          <w:rStyle w:val="normaltextrun"/>
          <w:rFonts w:asciiTheme="minorHAnsi" w:hAnsiTheme="minorHAnsi" w:cstheme="minorHAnsi"/>
        </w:rPr>
        <w:br w:type="page"/>
      </w:r>
    </w:p>
    <w:p w:rsidR="00530742" w:rsidP="00530742" w:rsidRDefault="00C0207A" w14:paraId="3B5D3505" w14:textId="49C9845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Concreet zal je volgende verantwoordelijkheden hebben:</w:t>
      </w:r>
    </w:p>
    <w:p w:rsidRPr="000876D9" w:rsidR="000876D9" w:rsidP="00C03FCA" w:rsidRDefault="000876D9" w14:paraId="65886A95" w14:textId="111D08AB">
      <w:pPr>
        <w:pStyle w:val="paragraph"/>
        <w:numPr>
          <w:ilvl w:val="0"/>
          <w:numId w:val="14"/>
        </w:numPr>
        <w:spacing w:before="0" w:before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876D9">
        <w:rPr>
          <w:rFonts w:asciiTheme="minorHAnsi" w:hAnsiTheme="minorHAnsi" w:cstheme="minorHAnsi"/>
          <w:sz w:val="22"/>
          <w:szCs w:val="22"/>
        </w:rPr>
        <w:t xml:space="preserve">Controle en verwerking van </w:t>
      </w:r>
      <w:r w:rsidRPr="000876D9">
        <w:rPr>
          <w:rFonts w:asciiTheme="minorHAnsi" w:hAnsiTheme="minorHAnsi" w:cstheme="minorHAnsi"/>
          <w:b/>
          <w:bCs/>
          <w:sz w:val="22"/>
          <w:szCs w:val="22"/>
        </w:rPr>
        <w:t>facturen</w:t>
      </w:r>
      <w:r w:rsidRPr="000876D9">
        <w:rPr>
          <w:rFonts w:asciiTheme="minorHAnsi" w:hAnsiTheme="minorHAnsi" w:cstheme="minorHAnsi"/>
          <w:sz w:val="22"/>
          <w:szCs w:val="22"/>
        </w:rPr>
        <w:t xml:space="preserve"> in Blue 10 (externe leveranciers, </w:t>
      </w:r>
      <w:proofErr w:type="spellStart"/>
      <w:r w:rsidRPr="000876D9">
        <w:rPr>
          <w:rFonts w:asciiTheme="minorHAnsi" w:hAnsiTheme="minorHAnsi" w:cstheme="minorHAnsi"/>
          <w:sz w:val="22"/>
          <w:szCs w:val="22"/>
        </w:rPr>
        <w:t>intercompany</w:t>
      </w:r>
      <w:proofErr w:type="spellEnd"/>
      <w:r w:rsidR="00952931">
        <w:rPr>
          <w:rFonts w:asciiTheme="minorHAnsi" w:hAnsiTheme="minorHAnsi" w:cstheme="minorHAnsi"/>
          <w:sz w:val="22"/>
          <w:szCs w:val="22"/>
        </w:rPr>
        <w:t xml:space="preserve"> facturen</w:t>
      </w:r>
      <w:r w:rsidRPr="000876D9">
        <w:rPr>
          <w:rFonts w:asciiTheme="minorHAnsi" w:hAnsiTheme="minorHAnsi" w:cstheme="minorHAnsi"/>
          <w:sz w:val="22"/>
          <w:szCs w:val="22"/>
        </w:rPr>
        <w:t>, onkostennota’s, Mastercard uitgaven,…)</w:t>
      </w:r>
    </w:p>
    <w:p w:rsidRPr="000876D9" w:rsidR="000876D9" w:rsidP="00C03FCA" w:rsidRDefault="000876D9" w14:paraId="3D6DB91C" w14:textId="77777777">
      <w:pPr>
        <w:pStyle w:val="paragraph"/>
        <w:numPr>
          <w:ilvl w:val="0"/>
          <w:numId w:val="14"/>
        </w:num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733C47">
        <w:rPr>
          <w:rFonts w:asciiTheme="minorHAnsi" w:hAnsiTheme="minorHAnsi" w:cstheme="minorHAnsi"/>
          <w:b/>
          <w:bCs/>
          <w:sz w:val="22"/>
          <w:szCs w:val="22"/>
        </w:rPr>
        <w:t>Bijlagen</w:t>
      </w:r>
      <w:r w:rsidRPr="000876D9">
        <w:rPr>
          <w:rFonts w:asciiTheme="minorHAnsi" w:hAnsiTheme="minorHAnsi" w:cstheme="minorHAnsi"/>
          <w:sz w:val="22"/>
          <w:szCs w:val="22"/>
        </w:rPr>
        <w:t xml:space="preserve"> toevoegen aan de </w:t>
      </w:r>
      <w:r w:rsidRPr="00733C47">
        <w:rPr>
          <w:rFonts w:asciiTheme="minorHAnsi" w:hAnsiTheme="minorHAnsi" w:cstheme="minorHAnsi"/>
          <w:b/>
          <w:bCs/>
          <w:sz w:val="22"/>
          <w:szCs w:val="22"/>
        </w:rPr>
        <w:t>facturen</w:t>
      </w:r>
      <w:r w:rsidRPr="000876D9">
        <w:rPr>
          <w:rFonts w:asciiTheme="minorHAnsi" w:hAnsiTheme="minorHAnsi" w:cstheme="minorHAnsi"/>
          <w:sz w:val="22"/>
          <w:szCs w:val="22"/>
        </w:rPr>
        <w:t xml:space="preserve"> in Exact en Blue10</w:t>
      </w:r>
    </w:p>
    <w:p w:rsidRPr="000876D9" w:rsidR="000876D9" w:rsidP="00C03FCA" w:rsidRDefault="000876D9" w14:paraId="35634CA0" w14:textId="77777777">
      <w:pPr>
        <w:pStyle w:val="paragraph"/>
        <w:numPr>
          <w:ilvl w:val="0"/>
          <w:numId w:val="14"/>
        </w:num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876D9">
        <w:rPr>
          <w:rFonts w:asciiTheme="minorHAnsi" w:hAnsiTheme="minorHAnsi" w:cstheme="minorHAnsi"/>
          <w:sz w:val="22"/>
          <w:szCs w:val="22"/>
        </w:rPr>
        <w:t xml:space="preserve">Update </w:t>
      </w:r>
      <w:r w:rsidRPr="000876D9">
        <w:rPr>
          <w:rFonts w:asciiTheme="minorHAnsi" w:hAnsiTheme="minorHAnsi" w:cstheme="minorHAnsi"/>
          <w:b/>
          <w:bCs/>
          <w:sz w:val="22"/>
          <w:szCs w:val="22"/>
        </w:rPr>
        <w:t>Masterdata</w:t>
      </w:r>
      <w:r w:rsidRPr="000876D9">
        <w:rPr>
          <w:rFonts w:asciiTheme="minorHAnsi" w:hAnsiTheme="minorHAnsi" w:cstheme="minorHAnsi"/>
          <w:sz w:val="22"/>
          <w:szCs w:val="22"/>
        </w:rPr>
        <w:t xml:space="preserve"> AP in </w:t>
      </w:r>
      <w:r w:rsidRPr="000876D9">
        <w:rPr>
          <w:rFonts w:asciiTheme="minorHAnsi" w:hAnsiTheme="minorHAnsi" w:cstheme="minorHAnsi"/>
          <w:b/>
          <w:bCs/>
          <w:sz w:val="22"/>
          <w:szCs w:val="22"/>
        </w:rPr>
        <w:t>Exact</w:t>
      </w:r>
    </w:p>
    <w:p w:rsidRPr="007C5972" w:rsidR="000876D9" w:rsidP="00C03FCA" w:rsidRDefault="000876D9" w14:paraId="3D7F6DB7" w14:textId="1C73BF22">
      <w:pPr>
        <w:pStyle w:val="paragraph"/>
        <w:numPr>
          <w:ilvl w:val="0"/>
          <w:numId w:val="14"/>
        </w:num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876D9">
        <w:rPr>
          <w:rFonts w:asciiTheme="minorHAnsi" w:hAnsiTheme="minorHAnsi" w:cstheme="minorHAnsi"/>
          <w:sz w:val="22"/>
          <w:szCs w:val="22"/>
        </w:rPr>
        <w:t xml:space="preserve">Voorbereiding AP </w:t>
      </w:r>
      <w:r w:rsidRPr="000876D9">
        <w:rPr>
          <w:rFonts w:asciiTheme="minorHAnsi" w:hAnsiTheme="minorHAnsi" w:cstheme="minorHAnsi"/>
          <w:b/>
          <w:bCs/>
          <w:sz w:val="22"/>
          <w:szCs w:val="22"/>
        </w:rPr>
        <w:t>betalingen</w:t>
      </w:r>
      <w:r w:rsidRPr="000876D9">
        <w:rPr>
          <w:rFonts w:asciiTheme="minorHAnsi" w:hAnsiTheme="minorHAnsi" w:cstheme="minorHAnsi"/>
          <w:sz w:val="22"/>
          <w:szCs w:val="22"/>
        </w:rPr>
        <w:t xml:space="preserve"> in </w:t>
      </w:r>
      <w:r w:rsidRPr="000876D9">
        <w:rPr>
          <w:rFonts w:asciiTheme="minorHAnsi" w:hAnsiTheme="minorHAnsi" w:cstheme="minorHAnsi"/>
          <w:b/>
          <w:bCs/>
          <w:sz w:val="22"/>
          <w:szCs w:val="22"/>
        </w:rPr>
        <w:t>Exact</w:t>
      </w:r>
      <w:r w:rsidR="0018704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84EC5" w:rsidR="00187043">
        <w:rPr>
          <w:rFonts w:asciiTheme="minorHAnsi" w:hAnsiTheme="minorHAnsi" w:cstheme="minorHAnsi"/>
          <w:sz w:val="22"/>
          <w:szCs w:val="22"/>
        </w:rPr>
        <w:t xml:space="preserve">en </w:t>
      </w:r>
      <w:r w:rsidR="00187043">
        <w:rPr>
          <w:rFonts w:asciiTheme="minorHAnsi" w:hAnsiTheme="minorHAnsi" w:cstheme="minorHAnsi"/>
          <w:b/>
          <w:bCs/>
          <w:sz w:val="22"/>
          <w:szCs w:val="22"/>
        </w:rPr>
        <w:t>banking applicaties</w:t>
      </w:r>
    </w:p>
    <w:p w:rsidR="007C5972" w:rsidP="00C03FCA" w:rsidRDefault="006426EA" w14:paraId="2C6DB08D" w14:textId="77777777">
      <w:pPr>
        <w:pStyle w:val="paragraph"/>
        <w:numPr>
          <w:ilvl w:val="0"/>
          <w:numId w:val="14"/>
        </w:num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7C5972">
        <w:rPr>
          <w:rFonts w:asciiTheme="minorHAnsi" w:hAnsiTheme="minorHAnsi" w:cstheme="minorHAnsi"/>
          <w:sz w:val="22"/>
          <w:szCs w:val="22"/>
        </w:rPr>
        <w:t xml:space="preserve">Voorbereiden en opvolgen van </w:t>
      </w:r>
      <w:r w:rsidRPr="00284EC5">
        <w:rPr>
          <w:rFonts w:asciiTheme="minorHAnsi" w:hAnsiTheme="minorHAnsi" w:cstheme="minorHAnsi"/>
          <w:b/>
          <w:bCs/>
          <w:sz w:val="22"/>
          <w:szCs w:val="22"/>
        </w:rPr>
        <w:t>internationale overschrijvingen</w:t>
      </w:r>
      <w:r w:rsidRPr="007C5972">
        <w:rPr>
          <w:rFonts w:asciiTheme="minorHAnsi" w:hAnsiTheme="minorHAnsi" w:cstheme="minorHAnsi"/>
          <w:sz w:val="22"/>
          <w:szCs w:val="22"/>
        </w:rPr>
        <w:t xml:space="preserve"> binnen Rikolto</w:t>
      </w:r>
    </w:p>
    <w:p w:rsidRPr="000876D9" w:rsidR="000876D9" w:rsidP="00C03FCA" w:rsidRDefault="000876D9" w14:paraId="5CA0EC48" w14:textId="22B8F3CC">
      <w:pPr>
        <w:pStyle w:val="paragraph"/>
        <w:numPr>
          <w:ilvl w:val="0"/>
          <w:numId w:val="14"/>
        </w:num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84EC5">
        <w:rPr>
          <w:rFonts w:asciiTheme="minorHAnsi" w:hAnsiTheme="minorHAnsi" w:cstheme="minorHAnsi"/>
          <w:sz w:val="22"/>
          <w:szCs w:val="22"/>
        </w:rPr>
        <w:t>Assisteren bij</w:t>
      </w:r>
      <w:r w:rsidRPr="000876D9">
        <w:rPr>
          <w:rFonts w:asciiTheme="minorHAnsi" w:hAnsiTheme="minorHAnsi" w:cstheme="minorHAnsi"/>
          <w:sz w:val="22"/>
          <w:szCs w:val="22"/>
        </w:rPr>
        <w:t xml:space="preserve"> </w:t>
      </w:r>
      <w:r w:rsidRPr="000876D9">
        <w:rPr>
          <w:rFonts w:asciiTheme="minorHAnsi" w:hAnsiTheme="minorHAnsi" w:cstheme="minorHAnsi"/>
          <w:b/>
          <w:bCs/>
          <w:sz w:val="22"/>
          <w:szCs w:val="22"/>
        </w:rPr>
        <w:t>auditprocessen</w:t>
      </w:r>
      <w:r w:rsidRPr="000876D9">
        <w:rPr>
          <w:rFonts w:asciiTheme="minorHAnsi" w:hAnsiTheme="minorHAnsi" w:cstheme="minorHAnsi"/>
          <w:sz w:val="22"/>
          <w:szCs w:val="22"/>
        </w:rPr>
        <w:t xml:space="preserve"> – verzamelen documenten</w:t>
      </w:r>
    </w:p>
    <w:p w:rsidRPr="000876D9" w:rsidR="000876D9" w:rsidP="00C03FCA" w:rsidRDefault="000876D9" w14:paraId="24956817" w14:textId="77777777">
      <w:pPr>
        <w:pStyle w:val="paragraph"/>
        <w:numPr>
          <w:ilvl w:val="0"/>
          <w:numId w:val="14"/>
        </w:num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876D9">
        <w:rPr>
          <w:rFonts w:asciiTheme="minorHAnsi" w:hAnsiTheme="minorHAnsi" w:cstheme="minorHAnsi"/>
          <w:sz w:val="22"/>
          <w:szCs w:val="22"/>
        </w:rPr>
        <w:t xml:space="preserve">Behandelen </w:t>
      </w:r>
      <w:r w:rsidRPr="000876D9">
        <w:rPr>
          <w:rFonts w:asciiTheme="minorHAnsi" w:hAnsiTheme="minorHAnsi" w:cstheme="minorHAnsi"/>
          <w:b/>
          <w:bCs/>
          <w:sz w:val="22"/>
          <w:szCs w:val="22"/>
        </w:rPr>
        <w:t>interne en externe vragen</w:t>
      </w:r>
      <w:r w:rsidRPr="000876D9">
        <w:rPr>
          <w:rFonts w:asciiTheme="minorHAnsi" w:hAnsiTheme="minorHAnsi" w:cstheme="minorHAnsi"/>
          <w:sz w:val="22"/>
          <w:szCs w:val="22"/>
        </w:rPr>
        <w:t xml:space="preserve"> omtrent </w:t>
      </w:r>
      <w:r w:rsidRPr="000876D9">
        <w:rPr>
          <w:rFonts w:asciiTheme="minorHAnsi" w:hAnsiTheme="minorHAnsi" w:cstheme="minorHAnsi"/>
          <w:b/>
          <w:bCs/>
          <w:sz w:val="22"/>
          <w:szCs w:val="22"/>
        </w:rPr>
        <w:t>leveranciersboekhouding</w:t>
      </w:r>
    </w:p>
    <w:p w:rsidRPr="000876D9" w:rsidR="000876D9" w:rsidP="00C03FCA" w:rsidRDefault="000876D9" w14:paraId="12C6FD58" w14:textId="77777777">
      <w:pPr>
        <w:pStyle w:val="paragraph"/>
        <w:numPr>
          <w:ilvl w:val="0"/>
          <w:numId w:val="14"/>
        </w:num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876D9">
        <w:rPr>
          <w:rFonts w:asciiTheme="minorHAnsi" w:hAnsiTheme="minorHAnsi" w:cstheme="minorHAnsi"/>
          <w:sz w:val="22"/>
          <w:szCs w:val="22"/>
        </w:rPr>
        <w:t xml:space="preserve">Voorbereiden 3-maandelijkse </w:t>
      </w:r>
      <w:proofErr w:type="spellStart"/>
      <w:r w:rsidRPr="000876D9">
        <w:rPr>
          <w:rFonts w:asciiTheme="minorHAnsi" w:hAnsiTheme="minorHAnsi" w:cstheme="minorHAnsi"/>
          <w:b/>
          <w:bCs/>
          <w:sz w:val="22"/>
          <w:szCs w:val="22"/>
        </w:rPr>
        <w:t>BTW-aangifte</w:t>
      </w:r>
      <w:proofErr w:type="spellEnd"/>
    </w:p>
    <w:p w:rsidR="00214C82" w:rsidP="002D495D" w:rsidRDefault="00214C82" w14:paraId="4483CD81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Pr="00B74834" w:rsidR="00E0764C" w:rsidP="00E0764C" w:rsidRDefault="00E0764C" w14:paraId="734E42BB" w14:textId="41FA1D73">
      <w:pPr>
        <w:spacing w:after="240"/>
        <w:jc w:val="both"/>
        <w:rPr>
          <w:rStyle w:val="normaltextrun"/>
          <w:color w:val="9EAB05"/>
          <w:sz w:val="32"/>
          <w:szCs w:val="32"/>
          <w:shd w:val="clear" w:color="auto" w:fill="FFFFFF"/>
        </w:rPr>
      </w:pPr>
      <w:r>
        <w:rPr>
          <w:rStyle w:val="normaltextrun"/>
          <w:b/>
          <w:bCs/>
          <w:color w:val="9EAB05"/>
          <w:sz w:val="32"/>
          <w:szCs w:val="32"/>
          <w:shd w:val="clear" w:color="auto" w:fill="FFFFFF"/>
        </w:rPr>
        <w:t>Jouw profiel</w:t>
      </w:r>
    </w:p>
    <w:p w:rsidRPr="00B2048E" w:rsidR="00E0764C" w:rsidP="00E0764C" w:rsidRDefault="00E0764C" w14:paraId="283BC57A" w14:textId="707EBBF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Kwalificaties</w:t>
      </w:r>
      <w:r w:rsidR="00096FD9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, </w:t>
      </w:r>
      <w:r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technische kennis</w:t>
      </w:r>
      <w:r w:rsidR="00096FD9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en ervaring</w:t>
      </w:r>
    </w:p>
    <w:p w:rsidRPr="00BA5BB5" w:rsidR="00BB65A6" w:rsidP="00BA5BB5" w:rsidRDefault="00BB65A6" w14:paraId="521DB800" w14:textId="09ECABBF">
      <w:pPr>
        <w:pStyle w:val="paragraph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nl-NL"/>
        </w:rPr>
      </w:pPr>
      <w:r>
        <w:rPr>
          <w:rStyle w:val="eop"/>
          <w:rFonts w:asciiTheme="minorHAnsi" w:hAnsiTheme="minorHAnsi" w:cstheme="minorHAnsi"/>
          <w:sz w:val="22"/>
          <w:szCs w:val="22"/>
          <w:lang w:val="nl-NL"/>
        </w:rPr>
        <w:t xml:space="preserve">Je hebt een zeer goede </w:t>
      </w:r>
      <w:r w:rsidRPr="00302DCF">
        <w:rPr>
          <w:rStyle w:val="eop"/>
          <w:rFonts w:asciiTheme="minorHAnsi" w:hAnsiTheme="minorHAnsi" w:cstheme="minorHAnsi"/>
          <w:sz w:val="22"/>
          <w:szCs w:val="22"/>
          <w:u w:val="single"/>
          <w:lang w:val="nl-NL"/>
        </w:rPr>
        <w:t>kennis van Belgische accounting regels</w:t>
      </w:r>
      <w:r>
        <w:rPr>
          <w:rStyle w:val="eop"/>
          <w:rFonts w:asciiTheme="minorHAnsi" w:hAnsiTheme="minorHAnsi" w:cstheme="minorHAnsi"/>
          <w:sz w:val="22"/>
          <w:szCs w:val="22"/>
          <w:lang w:val="nl-NL"/>
        </w:rPr>
        <w:t xml:space="preserve"> door middel van een o</w:t>
      </w:r>
      <w:r w:rsidRPr="00E0764C" w:rsidR="00E0764C">
        <w:rPr>
          <w:rStyle w:val="eop"/>
          <w:rFonts w:asciiTheme="minorHAnsi" w:hAnsiTheme="minorHAnsi" w:cstheme="minorHAnsi"/>
          <w:sz w:val="22"/>
          <w:szCs w:val="22"/>
          <w:lang w:val="nl-NL"/>
        </w:rPr>
        <w:t xml:space="preserve">pleiding in accountancy, of een relevante </w:t>
      </w:r>
      <w:r w:rsidR="00E0764C">
        <w:rPr>
          <w:rStyle w:val="eop"/>
          <w:rFonts w:asciiTheme="minorHAnsi" w:hAnsiTheme="minorHAnsi" w:cstheme="minorHAnsi"/>
          <w:sz w:val="22"/>
          <w:szCs w:val="22"/>
          <w:lang w:val="nl-NL"/>
        </w:rPr>
        <w:t>werkervaring</w:t>
      </w:r>
    </w:p>
    <w:p w:rsidRPr="00B2048E" w:rsidR="00096FD9" w:rsidP="0DCBB87A" w:rsidRDefault="00096FD9" w14:paraId="082E9BB6" w14:textId="5CF021C5" w14:noSpellErr="1">
      <w:pPr>
        <w:pStyle w:val="paragraph"/>
        <w:numPr>
          <w:ilvl w:val="0"/>
          <w:numId w:val="4"/>
        </w:numPr>
        <w:tabs>
          <w:tab w:val="clear" w:pos="720"/>
        </w:tabs>
        <w:spacing w:before="0" w:beforeAutospacing="off" w:after="0" w:afterAutospacing="off"/>
        <w:jc w:val="both"/>
        <w:textAlignment w:val="baseline"/>
        <w:rPr>
          <w:rFonts w:ascii="Calibri" w:hAnsi="Calibri" w:cs="" w:asciiTheme="minorAscii" w:hAnsiTheme="minorAscii" w:cstheme="minorBidi"/>
          <w:sz w:val="22"/>
          <w:szCs w:val="22"/>
        </w:rPr>
      </w:pPr>
      <w:r w:rsidRPr="0DCBB87A" w:rsidR="00096FD9">
        <w:rPr>
          <w:rStyle w:val="normaltextrun"/>
          <w:rFonts w:ascii="Calibri" w:hAnsi="Calibri" w:cs="" w:asciiTheme="minorAscii" w:hAnsiTheme="minorAscii" w:cstheme="minorBidi"/>
          <w:sz w:val="22"/>
          <w:szCs w:val="22"/>
        </w:rPr>
        <w:t>Je hebt ervaring met analytische boekhouding, bij voorkeur in een internationale context</w:t>
      </w:r>
      <w:r w:rsidRPr="0DCBB87A" w:rsidR="00882F7F">
        <w:rPr>
          <w:rStyle w:val="normaltextrun"/>
          <w:rFonts w:ascii="Calibri" w:hAnsi="Calibri" w:cs="" w:asciiTheme="minorAscii" w:hAnsiTheme="minorAscii" w:cstheme="minorBidi"/>
          <w:sz w:val="22"/>
          <w:szCs w:val="22"/>
        </w:rPr>
        <w:t xml:space="preserve">. </w:t>
      </w:r>
      <w:r>
        <w:br/>
      </w:r>
      <w:r w:rsidRPr="0DCBB87A" w:rsidR="00882F7F">
        <w:rPr>
          <w:rStyle w:val="normaltextrun"/>
          <w:rFonts w:ascii="Calibri" w:hAnsi="Calibri" w:cs="" w:asciiTheme="minorAscii" w:hAnsiTheme="minorAscii" w:cstheme="minorBidi"/>
          <w:sz w:val="22"/>
          <w:szCs w:val="22"/>
        </w:rPr>
        <w:t xml:space="preserve">We verwelkomen ook schoolverlaters met stage-ervaring. </w:t>
      </w:r>
    </w:p>
    <w:p w:rsidRPr="00096FD9" w:rsidR="00E0764C" w:rsidP="00E0764C" w:rsidRDefault="00E0764C" w14:paraId="45181139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Pr="00B2048E" w:rsidR="00E0764C" w:rsidP="00E0764C" w:rsidRDefault="00096FD9" w14:paraId="47599DAF" w14:textId="12B0AD5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Vaardigheden</w:t>
      </w:r>
    </w:p>
    <w:p w:rsidRPr="00B2048E" w:rsidR="00096FD9" w:rsidP="00096FD9" w:rsidRDefault="00096FD9" w14:paraId="141FE47C" w14:textId="5653A5F7">
      <w:pPr>
        <w:pStyle w:val="paragraph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 beschikt over goede </w:t>
      </w:r>
      <w:r w:rsidRPr="00096FD9">
        <w:rPr>
          <w:rFonts w:asciiTheme="minorHAnsi" w:hAnsiTheme="minorHAnsi" w:cstheme="minorHAnsi"/>
          <w:sz w:val="22"/>
          <w:szCs w:val="22"/>
          <w:u w:val="single"/>
        </w:rPr>
        <w:t>computervaardigheden</w:t>
      </w:r>
      <w:r>
        <w:rPr>
          <w:rFonts w:asciiTheme="minorHAnsi" w:hAnsiTheme="minorHAnsi" w:cstheme="minorHAnsi"/>
          <w:sz w:val="22"/>
          <w:szCs w:val="22"/>
        </w:rPr>
        <w:t>, en kan vlot werken met Office365 en Excel. Ervaring met de boekhoudsoftware Exact</w:t>
      </w:r>
      <w:r w:rsidR="006767A3">
        <w:rPr>
          <w:rFonts w:asciiTheme="minorHAnsi" w:hAnsiTheme="minorHAnsi" w:cstheme="minorHAnsi"/>
          <w:sz w:val="22"/>
          <w:szCs w:val="22"/>
        </w:rPr>
        <w:t xml:space="preserve"> is </w:t>
      </w:r>
      <w:r>
        <w:rPr>
          <w:rFonts w:asciiTheme="minorHAnsi" w:hAnsiTheme="minorHAnsi" w:cstheme="minorHAnsi"/>
          <w:sz w:val="22"/>
          <w:szCs w:val="22"/>
        </w:rPr>
        <w:t xml:space="preserve">een pluspunt. </w:t>
      </w:r>
    </w:p>
    <w:p w:rsidRPr="00096FD9" w:rsidR="00E0764C" w:rsidP="28406BC2" w:rsidRDefault="00302DCF" w14:paraId="179F3216" w14:textId="0C6434BB">
      <w:pPr>
        <w:pStyle w:val="paragraph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Bidi"/>
          <w:sz w:val="22"/>
          <w:szCs w:val="22"/>
        </w:rPr>
      </w:pPr>
      <w:r w:rsidRPr="28406BC2">
        <w:rPr>
          <w:rStyle w:val="normaltextrun"/>
          <w:rFonts w:asciiTheme="minorHAnsi" w:hAnsiTheme="minorHAnsi" w:cstheme="minorBidi"/>
          <w:sz w:val="22"/>
          <w:szCs w:val="22"/>
        </w:rPr>
        <w:t xml:space="preserve">Je spreekt en schrijft goed </w:t>
      </w:r>
      <w:r w:rsidRPr="28406BC2">
        <w:rPr>
          <w:rStyle w:val="normaltextrun"/>
          <w:rFonts w:asciiTheme="minorHAnsi" w:hAnsiTheme="minorHAnsi" w:cstheme="minorBidi"/>
          <w:sz w:val="22"/>
          <w:szCs w:val="22"/>
          <w:u w:val="single"/>
        </w:rPr>
        <w:t>Engels</w:t>
      </w:r>
      <w:r w:rsidR="00882F7F">
        <w:rPr>
          <w:rStyle w:val="normaltextrun"/>
          <w:rFonts w:asciiTheme="minorHAnsi" w:hAnsiTheme="minorHAnsi" w:cstheme="minorBidi"/>
          <w:sz w:val="22"/>
          <w:szCs w:val="22"/>
        </w:rPr>
        <w:t>.</w:t>
      </w:r>
    </w:p>
    <w:p w:rsidRPr="00B2048E" w:rsidR="00E0764C" w:rsidP="00E0764C" w:rsidRDefault="00E0764C" w14:paraId="58A5B8AA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:rsidRPr="00B2048E" w:rsidR="00E0764C" w:rsidP="28406BC2" w:rsidRDefault="00E0764C" w14:paraId="68AA34D0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sz w:val="18"/>
          <w:szCs w:val="18"/>
        </w:rPr>
      </w:pPr>
      <w:r w:rsidRPr="28406BC2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Attitude</w:t>
      </w:r>
      <w:r w:rsidRPr="28406BC2">
        <w:rPr>
          <w:rStyle w:val="eop"/>
          <w:rFonts w:asciiTheme="minorHAnsi" w:hAnsiTheme="minorHAnsi" w:cstheme="minorBidi"/>
          <w:sz w:val="22"/>
          <w:szCs w:val="22"/>
        </w:rPr>
        <w:t>  </w:t>
      </w:r>
    </w:p>
    <w:p w:rsidR="00E0764C" w:rsidP="00E0764C" w:rsidRDefault="00BB65A6" w14:paraId="64B8EE58" w14:textId="75EAFF29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 hebt een liefde voor cijfers </w:t>
      </w:r>
      <w:r w:rsidR="00302DCF">
        <w:rPr>
          <w:rFonts w:asciiTheme="minorHAnsi" w:hAnsiTheme="minorHAnsi" w:cstheme="minorHAnsi"/>
          <w:sz w:val="22"/>
          <w:szCs w:val="22"/>
        </w:rPr>
        <w:t xml:space="preserve">en gaat </w:t>
      </w:r>
      <w:r w:rsidR="006C7449">
        <w:rPr>
          <w:rFonts w:asciiTheme="minorHAnsi" w:hAnsiTheme="minorHAnsi" w:cstheme="minorHAnsi"/>
          <w:sz w:val="22"/>
          <w:szCs w:val="22"/>
        </w:rPr>
        <w:t>er</w:t>
      </w:r>
      <w:r w:rsidR="00302DCF">
        <w:rPr>
          <w:rFonts w:asciiTheme="minorHAnsi" w:hAnsiTheme="minorHAnsi" w:cstheme="minorHAnsi"/>
          <w:sz w:val="22"/>
          <w:szCs w:val="22"/>
        </w:rPr>
        <w:t xml:space="preserve"> op een </w:t>
      </w:r>
      <w:r w:rsidRPr="00096FD9" w:rsidR="00302DCF">
        <w:rPr>
          <w:rFonts w:asciiTheme="minorHAnsi" w:hAnsiTheme="minorHAnsi" w:cstheme="minorHAnsi"/>
          <w:sz w:val="22"/>
          <w:szCs w:val="22"/>
          <w:u w:val="single"/>
        </w:rPr>
        <w:t>integere</w:t>
      </w:r>
      <w:r w:rsidR="00302DCF">
        <w:rPr>
          <w:rFonts w:asciiTheme="minorHAnsi" w:hAnsiTheme="minorHAnsi" w:cstheme="minorHAnsi"/>
          <w:sz w:val="22"/>
          <w:szCs w:val="22"/>
        </w:rPr>
        <w:t xml:space="preserve"> manier mee om</w:t>
      </w:r>
    </w:p>
    <w:p w:rsidR="006C7449" w:rsidP="28406BC2" w:rsidRDefault="006C7449" w14:paraId="1C9600D9" w14:textId="5916783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sz w:val="22"/>
          <w:szCs w:val="22"/>
        </w:rPr>
      </w:pPr>
      <w:r w:rsidRPr="28406BC2">
        <w:rPr>
          <w:rFonts w:asciiTheme="minorHAnsi" w:hAnsiTheme="minorHAnsi" w:cstheme="minorBidi"/>
          <w:sz w:val="22"/>
          <w:szCs w:val="22"/>
        </w:rPr>
        <w:t xml:space="preserve">Je bent </w:t>
      </w:r>
      <w:r w:rsidRPr="28406BC2">
        <w:rPr>
          <w:rFonts w:asciiTheme="minorHAnsi" w:hAnsiTheme="minorHAnsi" w:cstheme="minorBidi"/>
          <w:sz w:val="22"/>
          <w:szCs w:val="22"/>
          <w:u w:val="single"/>
        </w:rPr>
        <w:t>nauwkeurig</w:t>
      </w:r>
      <w:r w:rsidRPr="28406BC2">
        <w:rPr>
          <w:rFonts w:asciiTheme="minorHAnsi" w:hAnsiTheme="minorHAnsi" w:cstheme="minorBidi"/>
          <w:sz w:val="22"/>
          <w:szCs w:val="22"/>
        </w:rPr>
        <w:t>, goed georganiseerd en komt afspraken na</w:t>
      </w:r>
      <w:r w:rsidR="00735B1B">
        <w:rPr>
          <w:rFonts w:asciiTheme="minorHAnsi" w:hAnsiTheme="minorHAnsi" w:cstheme="minorBidi"/>
          <w:sz w:val="22"/>
          <w:szCs w:val="22"/>
        </w:rPr>
        <w:t xml:space="preserve">. Collega’s kunnen op je rekenen voor een vlotte en correcte afhandeling van </w:t>
      </w:r>
      <w:r w:rsidR="0040546D">
        <w:rPr>
          <w:rFonts w:asciiTheme="minorHAnsi" w:hAnsiTheme="minorHAnsi" w:cstheme="minorBidi"/>
          <w:sz w:val="22"/>
          <w:szCs w:val="22"/>
        </w:rPr>
        <w:t xml:space="preserve">financieel-administratieve verzoeken. </w:t>
      </w:r>
    </w:p>
    <w:p w:rsidRPr="00096FD9" w:rsidR="00080CFC" w:rsidP="00E0764C" w:rsidRDefault="00080CFC" w14:paraId="4853BE45" w14:textId="732A3B31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 xml:space="preserve">Je neemt de </w:t>
      </w:r>
      <w:r w:rsidRPr="00080CFC">
        <w:rPr>
          <w:rFonts w:asciiTheme="minorHAnsi" w:hAnsiTheme="minorHAnsi" w:cstheme="minorHAnsi"/>
          <w:sz w:val="22"/>
          <w:szCs w:val="22"/>
          <w:u w:val="single"/>
        </w:rPr>
        <w:t>verantwoordelijkheid</w:t>
      </w:r>
      <w:r>
        <w:rPr>
          <w:rFonts w:asciiTheme="minorHAnsi" w:hAnsiTheme="minorHAnsi" w:cstheme="minorHAnsi"/>
          <w:sz w:val="22"/>
          <w:szCs w:val="22"/>
        </w:rPr>
        <w:t xml:space="preserve"> op voor een correcte leveranciersboekhouding</w:t>
      </w:r>
      <w:r w:rsidR="00FC22B7">
        <w:rPr>
          <w:rFonts w:asciiTheme="minorHAnsi" w:hAnsiTheme="minorHAnsi" w:cstheme="minorHAnsi"/>
          <w:sz w:val="22"/>
          <w:szCs w:val="22"/>
        </w:rPr>
        <w:t xml:space="preserve"> en financiële administratie</w:t>
      </w:r>
    </w:p>
    <w:p w:rsidR="00FC22B7" w:rsidP="002D6E6C" w:rsidRDefault="00BA5BB5" w14:paraId="431F132F" w14:textId="7777777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sz w:val="22"/>
          <w:szCs w:val="22"/>
        </w:rPr>
      </w:pPr>
      <w:r w:rsidRPr="28406BC2">
        <w:rPr>
          <w:rFonts w:asciiTheme="minorHAnsi" w:hAnsiTheme="minorHAnsi" w:cstheme="minorBidi"/>
          <w:sz w:val="22"/>
          <w:szCs w:val="22"/>
        </w:rPr>
        <w:t xml:space="preserve">Je bent </w:t>
      </w:r>
      <w:r w:rsidRPr="00080CFC" w:rsidR="00080CFC">
        <w:rPr>
          <w:rFonts w:asciiTheme="minorHAnsi" w:hAnsiTheme="minorHAnsi" w:cstheme="minorBidi"/>
          <w:sz w:val="22"/>
          <w:szCs w:val="22"/>
          <w:u w:val="single"/>
        </w:rPr>
        <w:t>communicatief</w:t>
      </w:r>
      <w:r w:rsidR="00080CFC">
        <w:rPr>
          <w:rFonts w:asciiTheme="minorHAnsi" w:hAnsiTheme="minorHAnsi" w:cstheme="minorBidi"/>
          <w:sz w:val="22"/>
          <w:szCs w:val="22"/>
        </w:rPr>
        <w:t xml:space="preserve"> en </w:t>
      </w:r>
      <w:r w:rsidRPr="28406BC2">
        <w:rPr>
          <w:rFonts w:asciiTheme="minorHAnsi" w:hAnsiTheme="minorHAnsi" w:cstheme="minorBidi"/>
          <w:sz w:val="22"/>
          <w:szCs w:val="22"/>
          <w:u w:val="single"/>
        </w:rPr>
        <w:t>oplossingsgericht</w:t>
      </w:r>
      <w:r w:rsidRPr="28406BC2">
        <w:rPr>
          <w:rFonts w:asciiTheme="minorHAnsi" w:hAnsiTheme="minorHAnsi" w:cstheme="minorBidi"/>
          <w:sz w:val="22"/>
          <w:szCs w:val="22"/>
        </w:rPr>
        <w:t xml:space="preserve">: </w:t>
      </w:r>
      <w:r w:rsidR="00215077">
        <w:rPr>
          <w:rFonts w:asciiTheme="minorHAnsi" w:hAnsiTheme="minorHAnsi" w:cstheme="minorBidi"/>
          <w:sz w:val="22"/>
          <w:szCs w:val="22"/>
        </w:rPr>
        <w:t xml:space="preserve">je duikt graag in een complexe boekhouding en houdt ervan om inconsistenties </w:t>
      </w:r>
      <w:r w:rsidR="00D7777E">
        <w:rPr>
          <w:rFonts w:asciiTheme="minorHAnsi" w:hAnsiTheme="minorHAnsi" w:cstheme="minorBidi"/>
          <w:sz w:val="22"/>
          <w:szCs w:val="22"/>
        </w:rPr>
        <w:t xml:space="preserve">of atypische </w:t>
      </w:r>
      <w:r w:rsidR="002D6E6C">
        <w:rPr>
          <w:rFonts w:asciiTheme="minorHAnsi" w:hAnsiTheme="minorHAnsi" w:cstheme="minorBidi"/>
          <w:sz w:val="22"/>
          <w:szCs w:val="22"/>
        </w:rPr>
        <w:t>casussen</w:t>
      </w:r>
      <w:r w:rsidR="00D7777E">
        <w:rPr>
          <w:rFonts w:asciiTheme="minorHAnsi" w:hAnsiTheme="minorHAnsi" w:cstheme="minorBidi"/>
          <w:sz w:val="22"/>
          <w:szCs w:val="22"/>
        </w:rPr>
        <w:t xml:space="preserve"> </w:t>
      </w:r>
      <w:r w:rsidR="00215077">
        <w:rPr>
          <w:rFonts w:asciiTheme="minorHAnsi" w:hAnsiTheme="minorHAnsi" w:cstheme="minorBidi"/>
          <w:sz w:val="22"/>
          <w:szCs w:val="22"/>
        </w:rPr>
        <w:t>uit te pluizen en o</w:t>
      </w:r>
      <w:r w:rsidR="00D7777E">
        <w:rPr>
          <w:rFonts w:asciiTheme="minorHAnsi" w:hAnsiTheme="minorHAnsi" w:cstheme="minorBidi"/>
          <w:sz w:val="22"/>
          <w:szCs w:val="22"/>
        </w:rPr>
        <w:t>p te lossen</w:t>
      </w:r>
    </w:p>
    <w:p w:rsidRPr="00FC22B7" w:rsidR="00BA5BB5" w:rsidP="002D6E6C" w:rsidRDefault="00BA5BB5" w14:paraId="1AB1C1D0" w14:textId="07437D00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sz w:val="22"/>
          <w:szCs w:val="22"/>
        </w:rPr>
      </w:pPr>
      <w:r w:rsidRPr="00FC22B7">
        <w:rPr>
          <w:rFonts w:asciiTheme="minorHAnsi" w:hAnsiTheme="minorHAnsi" w:cstheme="minorHAnsi"/>
          <w:sz w:val="22"/>
          <w:szCs w:val="22"/>
        </w:rPr>
        <w:t xml:space="preserve">Je kan </w:t>
      </w:r>
      <w:r w:rsidRPr="00FC22B7">
        <w:rPr>
          <w:rFonts w:asciiTheme="minorHAnsi" w:hAnsiTheme="minorHAnsi" w:cstheme="minorHAnsi"/>
          <w:sz w:val="22"/>
          <w:szCs w:val="22"/>
          <w:u w:val="single"/>
        </w:rPr>
        <w:t>autonoom</w:t>
      </w:r>
      <w:r w:rsidRPr="00FC22B7">
        <w:rPr>
          <w:rFonts w:asciiTheme="minorHAnsi" w:hAnsiTheme="minorHAnsi" w:cstheme="minorHAnsi"/>
          <w:sz w:val="22"/>
          <w:szCs w:val="22"/>
        </w:rPr>
        <w:t xml:space="preserve"> werken, maar houdt ook van de dynamiek van een team </w:t>
      </w:r>
    </w:p>
    <w:p w:rsidRPr="00B2048E" w:rsidR="009D258D" w:rsidP="00E0764C" w:rsidRDefault="006D2D93" w14:paraId="07D2DB46" w14:textId="7CFDFFC8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 </w:t>
      </w:r>
      <w:r w:rsidR="00735B1B">
        <w:rPr>
          <w:rFonts w:asciiTheme="minorHAnsi" w:hAnsiTheme="minorHAnsi" w:cstheme="minorHAnsi"/>
          <w:sz w:val="22"/>
          <w:szCs w:val="22"/>
        </w:rPr>
        <w:t>kan je vinden</w:t>
      </w:r>
      <w:r>
        <w:rPr>
          <w:rFonts w:asciiTheme="minorHAnsi" w:hAnsiTheme="minorHAnsi" w:cstheme="minorHAnsi"/>
          <w:sz w:val="22"/>
          <w:szCs w:val="22"/>
        </w:rPr>
        <w:t xml:space="preserve"> in onze </w:t>
      </w:r>
      <w:hyperlink w:history="1" w:anchor=":~:text=Our%20Code%20of%20Conduct%20guides,%2C%20sustainability%2C%20integrity%20and%20innovation." r:id="rId15">
        <w:r w:rsidRPr="00735B1B">
          <w:rPr>
            <w:rStyle w:val="Hyperlink"/>
            <w:rFonts w:asciiTheme="minorHAnsi" w:hAnsiTheme="minorHAnsi" w:cstheme="minorHAnsi"/>
            <w:sz w:val="22"/>
            <w:szCs w:val="22"/>
          </w:rPr>
          <w:t>waarden en normen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E0764C" w:rsidP="002D495D" w:rsidRDefault="00E0764C" w14:paraId="3D3CAA21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Pr="00B2048E" w:rsidR="00E0764C" w:rsidP="002D495D" w:rsidRDefault="00E0764C" w14:paraId="05E84ED5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Pr="00B2048E" w:rsidR="002D495D" w:rsidP="00530742" w:rsidRDefault="002D495D" w14:paraId="4BB4B9A2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</w:p>
    <w:p w:rsidRPr="007D0093" w:rsidR="00530742" w:rsidP="007D0093" w:rsidRDefault="00C0207A" w14:paraId="40898EDF" w14:textId="6EBCBE9A">
      <w:pPr>
        <w:spacing w:after="240"/>
        <w:jc w:val="both"/>
        <w:rPr>
          <w:rStyle w:val="normaltextrun"/>
          <w:sz w:val="32"/>
          <w:szCs w:val="32"/>
          <w:shd w:val="clear" w:color="auto" w:fill="FFFFFF"/>
        </w:rPr>
      </w:pPr>
      <w:r w:rsidRPr="007D0093">
        <w:rPr>
          <w:rStyle w:val="normaltextrun"/>
          <w:b/>
          <w:bCs/>
          <w:color w:val="9EAB05"/>
          <w:sz w:val="32"/>
          <w:szCs w:val="32"/>
          <w:shd w:val="clear" w:color="auto" w:fill="FFFFFF"/>
        </w:rPr>
        <w:t>Hoe so</w:t>
      </w:r>
      <w:r w:rsidRPr="007D0093" w:rsidR="006E3C6B">
        <w:rPr>
          <w:rStyle w:val="normaltextrun"/>
          <w:b/>
          <w:bCs/>
          <w:color w:val="9EAB05"/>
          <w:sz w:val="32"/>
          <w:szCs w:val="32"/>
          <w:shd w:val="clear" w:color="auto" w:fill="FFFFFF"/>
        </w:rPr>
        <w:t>l</w:t>
      </w:r>
      <w:r w:rsidRPr="007D0093">
        <w:rPr>
          <w:rStyle w:val="normaltextrun"/>
          <w:b/>
          <w:bCs/>
          <w:color w:val="9EAB05"/>
          <w:sz w:val="32"/>
          <w:szCs w:val="32"/>
          <w:shd w:val="clear" w:color="auto" w:fill="FFFFFF"/>
        </w:rPr>
        <w:t xml:space="preserve">liciteren? </w:t>
      </w:r>
    </w:p>
    <w:p w:rsidRPr="00B2048E" w:rsidR="00530742" w:rsidP="00530742" w:rsidRDefault="00A66983" w14:paraId="783AE7A9" w14:textId="1338485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>
        <w:rPr>
          <w:rStyle w:val="normaltextrun"/>
          <w:rFonts w:asciiTheme="minorHAnsi" w:hAnsiTheme="minorHAnsi" w:cstheme="minorHAnsi"/>
          <w:sz w:val="22"/>
          <w:szCs w:val="22"/>
          <w:lang w:val="nl-NL"/>
        </w:rPr>
        <w:t xml:space="preserve">Iets voor jou? Stuur dan je </w:t>
      </w:r>
      <w:r w:rsidRPr="00C0207A" w:rsidR="00C0207A">
        <w:rPr>
          <w:rStyle w:val="normaltextrun"/>
          <w:rFonts w:asciiTheme="minorHAnsi" w:hAnsiTheme="minorHAnsi" w:cstheme="minorHAnsi"/>
          <w:sz w:val="22"/>
          <w:szCs w:val="22"/>
          <w:lang w:val="nl-NL"/>
        </w:rPr>
        <w:t>motivatiebrief en CV naar</w:t>
      </w:r>
      <w:r w:rsidR="00C0207A">
        <w:rPr>
          <w:rStyle w:val="normaltextrun"/>
          <w:rFonts w:asciiTheme="minorHAnsi" w:hAnsiTheme="minorHAnsi" w:cstheme="minorHAnsi"/>
          <w:sz w:val="22"/>
          <w:szCs w:val="22"/>
          <w:lang w:val="nl-NL"/>
        </w:rPr>
        <w:t xml:space="preserve"> </w:t>
      </w:r>
      <w:hyperlink w:tgtFrame="_blank" w:history="1" r:id="rId16">
        <w:r w:rsidRPr="00C0207A" w:rsidR="00530742">
          <w:rPr>
            <w:rStyle w:val="normaltextrun"/>
            <w:rFonts w:asciiTheme="minorHAnsi" w:hAnsiTheme="minorHAnsi" w:cstheme="minorHAnsi"/>
            <w:color w:val="0563C1"/>
            <w:sz w:val="22"/>
            <w:szCs w:val="22"/>
            <w:u w:val="single"/>
            <w:lang w:val="nl-NL"/>
          </w:rPr>
          <w:t>jobs.international@rikolto.org</w:t>
        </w:r>
      </w:hyperlink>
      <w:r w:rsidRPr="00C0207A" w:rsidR="00530742">
        <w:rPr>
          <w:rStyle w:val="normaltextrun"/>
          <w:rFonts w:asciiTheme="minorHAnsi" w:hAnsiTheme="minorHAnsi" w:cstheme="minorHAnsi"/>
          <w:sz w:val="22"/>
          <w:szCs w:val="22"/>
          <w:lang w:val="nl-NL"/>
        </w:rPr>
        <w:t>.</w:t>
      </w:r>
      <w:r w:rsidR="009B3D44">
        <w:t xml:space="preserve"> </w:t>
      </w:r>
      <w:r w:rsidR="007F4B85">
        <w:rPr>
          <w:rStyle w:val="normaltextrun"/>
          <w:rFonts w:asciiTheme="minorHAnsi" w:hAnsiTheme="minorHAnsi" w:cstheme="minorHAnsi"/>
          <w:sz w:val="22"/>
          <w:szCs w:val="22"/>
          <w:lang w:val="nl-NL"/>
        </w:rPr>
        <w:t xml:space="preserve">De deadline is </w:t>
      </w:r>
      <w:r w:rsidRPr="009B3D44" w:rsidR="009B3D44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nl-NL"/>
        </w:rPr>
        <w:t>8 december</w:t>
      </w:r>
      <w:r w:rsidR="009B3D44">
        <w:rPr>
          <w:rStyle w:val="normaltextrun"/>
          <w:rFonts w:asciiTheme="minorHAnsi" w:hAnsiTheme="minorHAnsi" w:cstheme="minorHAnsi"/>
          <w:sz w:val="22"/>
          <w:szCs w:val="22"/>
          <w:lang w:val="nl-NL"/>
        </w:rPr>
        <w:t xml:space="preserve">. </w:t>
      </w:r>
      <w:r w:rsidR="007F4B85">
        <w:rPr>
          <w:rStyle w:val="normaltextrun"/>
          <w:rFonts w:asciiTheme="minorHAnsi" w:hAnsiTheme="minorHAnsi" w:cstheme="minorHAnsi"/>
          <w:sz w:val="22"/>
          <w:szCs w:val="22"/>
          <w:lang w:val="nl-NL"/>
        </w:rPr>
        <w:t>W</w:t>
      </w:r>
      <w:r w:rsidRPr="00A66983" w:rsidR="00C6146D">
        <w:rPr>
          <w:rStyle w:val="normaltextrun"/>
          <w:rFonts w:asciiTheme="minorHAnsi" w:hAnsiTheme="minorHAnsi" w:cstheme="minorHAnsi"/>
          <w:sz w:val="22"/>
          <w:szCs w:val="22"/>
          <w:lang w:val="nl-NL"/>
        </w:rPr>
        <w:t>e kijken er alvast naar uit om je snel te ontmoeten</w:t>
      </w:r>
      <w:r w:rsidR="00530545">
        <w:rPr>
          <w:rStyle w:val="normaltextrun"/>
          <w:rFonts w:asciiTheme="minorHAnsi" w:hAnsiTheme="minorHAnsi" w:cstheme="minorHAnsi"/>
          <w:sz w:val="22"/>
          <w:szCs w:val="22"/>
          <w:lang w:val="nl-NL"/>
        </w:rPr>
        <w:t>!</w:t>
      </w:r>
    </w:p>
    <w:p w:rsidRPr="00B2048E" w:rsidR="005E4528" w:rsidP="00530742" w:rsidRDefault="004E58BF" w14:paraId="07E876C6" w14:textId="2D484C19">
      <w:pPr>
        <w:tabs>
          <w:tab w:val="left" w:pos="5670"/>
        </w:tabs>
        <w:spacing w:after="240"/>
        <w:jc w:val="both"/>
        <w:rPr>
          <w:rFonts w:asciiTheme="minorHAnsi" w:hAnsiTheme="minorHAnsi" w:cstheme="minorHAnsi"/>
          <w:sz w:val="24"/>
          <w:szCs w:val="24"/>
        </w:rPr>
      </w:pPr>
      <w:r w:rsidRPr="00B2048E">
        <w:rPr>
          <w:rFonts w:asciiTheme="minorHAnsi" w:hAnsiTheme="minorHAnsi" w:cstheme="minorHAnsi"/>
        </w:rPr>
        <w:tab/>
      </w:r>
    </w:p>
    <w:sectPr w:rsidRPr="00B2048E" w:rsidR="005E4528" w:rsidSect="00B60196">
      <w:footerReference w:type="default" r:id="rId17"/>
      <w:headerReference w:type="first" r:id="rId18"/>
      <w:footerReference w:type="first" r:id="rId19"/>
      <w:pgSz w:w="11906" w:h="16838" w:orient="portrait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12864" w:rsidP="00FA4304" w:rsidRDefault="00912864" w14:paraId="0F72FCB5" w14:textId="77777777">
      <w:r>
        <w:separator/>
      </w:r>
    </w:p>
  </w:endnote>
  <w:endnote w:type="continuationSeparator" w:id="0">
    <w:p w:rsidR="00912864" w:rsidP="00FA4304" w:rsidRDefault="00912864" w14:paraId="6944C25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Officina Sans Boo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85912816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Pr="00574905" w:rsidR="00574905" w:rsidP="00574905" w:rsidRDefault="00574905" w14:paraId="40F02E92" w14:textId="77777777">
        <w:pPr>
          <w:pStyle w:val="Footer"/>
          <w:tabs>
            <w:tab w:val="clear" w:pos="4536"/>
            <w:tab w:val="clear" w:pos="9072"/>
          </w:tabs>
          <w:jc w:val="center"/>
          <w:rPr>
            <w:sz w:val="20"/>
            <w:szCs w:val="20"/>
          </w:rPr>
        </w:pPr>
      </w:p>
      <w:p w:rsidRPr="00574905" w:rsidR="00574905" w:rsidP="00574905" w:rsidRDefault="00574905" w14:paraId="36FF0979" w14:textId="41D91B11">
        <w:pPr>
          <w:pStyle w:val="Footer"/>
          <w:tabs>
            <w:tab w:val="clear" w:pos="4536"/>
            <w:tab w:val="clear" w:pos="9072"/>
          </w:tabs>
          <w:jc w:val="center"/>
          <w:rPr>
            <w:sz w:val="14"/>
            <w:szCs w:val="14"/>
          </w:rPr>
        </w:pPr>
        <w:r w:rsidRPr="00574905">
          <w:rPr>
            <w:sz w:val="14"/>
            <w:szCs w:val="14"/>
          </w:rPr>
          <w:t>Rikolto International SON | Blijde Inkomststraat 50 | 3000 Leuven | Belgium</w:t>
        </w:r>
      </w:p>
      <w:p w:rsidRPr="00574905" w:rsidR="00574905" w:rsidP="00574905" w:rsidRDefault="00574905" w14:paraId="711B4357" w14:textId="77777777">
        <w:pPr>
          <w:pStyle w:val="Footer"/>
          <w:tabs>
            <w:tab w:val="clear" w:pos="4536"/>
            <w:tab w:val="clear" w:pos="9072"/>
          </w:tabs>
          <w:jc w:val="center"/>
          <w:rPr>
            <w:sz w:val="14"/>
            <w:szCs w:val="14"/>
            <w:lang w:val="en-GB"/>
          </w:rPr>
        </w:pPr>
        <w:r w:rsidRPr="00574905">
          <w:rPr>
            <w:sz w:val="14"/>
            <w:szCs w:val="14"/>
            <w:lang w:val="en-GB"/>
          </w:rPr>
          <w:t>Company nr. 0662.878.501 | IBAN BE75 7370 4683 2451 | BIC KREDBEBB</w:t>
        </w:r>
        <w:r w:rsidRPr="00574905">
          <w:rPr>
            <w:sz w:val="14"/>
            <w:szCs w:val="14"/>
            <w:lang w:val="en-GB"/>
          </w:rPr>
          <w:tab/>
        </w:r>
      </w:p>
      <w:p w:rsidRPr="00574905" w:rsidR="00574905" w:rsidP="00574905" w:rsidRDefault="00574905" w14:paraId="3DF35F62" w14:textId="77777777">
        <w:pPr>
          <w:pStyle w:val="Footer"/>
          <w:tabs>
            <w:tab w:val="clear" w:pos="4536"/>
            <w:tab w:val="clear" w:pos="9072"/>
          </w:tabs>
          <w:jc w:val="center"/>
          <w:rPr>
            <w:sz w:val="14"/>
            <w:szCs w:val="14"/>
            <w:lang w:val="en-GB"/>
          </w:rPr>
        </w:pPr>
        <w:r w:rsidRPr="00574905">
          <w:rPr>
            <w:sz w:val="14"/>
            <w:szCs w:val="14"/>
            <w:lang w:val="en-GB"/>
          </w:rPr>
          <w:t>Tel.: +32(0)16-31.65.80 | Fax: +32(0)16-31.65.81 | info@rikolto.org | www.rikolto.org</w:t>
        </w:r>
      </w:p>
    </w:sdtContent>
  </w:sdt>
  <w:sdt>
    <w:sdtPr>
      <w:rPr>
        <w:sz w:val="20"/>
        <w:szCs w:val="20"/>
      </w:rPr>
      <w:id w:val="1610003307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:rsidRPr="00574905" w:rsidR="004937B6" w:rsidP="00574905" w:rsidRDefault="00574905" w14:paraId="147A0E63" w14:textId="061D2A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97300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2D4D" w:rsidRDefault="00082D4D" w14:paraId="77AFBB3E" w14:textId="30D958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Pr="00314192" w:rsidR="004937B6" w:rsidP="00314192" w:rsidRDefault="004937B6" w14:paraId="69AF2CB0" w14:textId="4DB325D7">
    <w:pPr>
      <w:pStyle w:val="Footer"/>
      <w:tabs>
        <w:tab w:val="clear" w:pos="4536"/>
        <w:tab w:val="clear" w:pos="9072"/>
      </w:tabs>
      <w:jc w:val="center"/>
      <w:rPr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12864" w:rsidP="00FA4304" w:rsidRDefault="00912864" w14:paraId="2E763170" w14:textId="77777777">
      <w:r>
        <w:separator/>
      </w:r>
    </w:p>
  </w:footnote>
  <w:footnote w:type="continuationSeparator" w:id="0">
    <w:p w:rsidR="00912864" w:rsidP="00FA4304" w:rsidRDefault="00912864" w14:paraId="231ECB6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D1229A" w:rsidR="004937B6" w:rsidP="00647CAE" w:rsidRDefault="004937B6" w14:paraId="2C604692" w14:textId="688D6901">
    <w:pPr>
      <w:pStyle w:val="RikoltoHeadline"/>
      <w:rPr>
        <w:b w:val="0"/>
        <w:lang w:val="en-GB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FD9E2F3" wp14:editId="52C90399">
          <wp:simplePos x="0" y="0"/>
          <wp:positionH relativeFrom="margin">
            <wp:align>right</wp:align>
          </wp:positionH>
          <wp:positionV relativeFrom="paragraph">
            <wp:posOffset>15875</wp:posOffset>
          </wp:positionV>
          <wp:extent cx="2517089" cy="587321"/>
          <wp:effectExtent l="0" t="0" r="0" b="3810"/>
          <wp:wrapNone/>
          <wp:docPr id="1722612116" name="Picture 172261211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089" cy="5873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703A">
      <w:rPr>
        <w:noProof/>
        <w:lang w:val="en-US"/>
      </w:rPr>
      <w:t>V</w:t>
    </w:r>
    <w:r w:rsidR="00003396">
      <w:rPr>
        <w:noProof/>
        <w:lang w:val="en-US"/>
      </w:rPr>
      <w:t>ACATURE</w:t>
    </w:r>
  </w:p>
  <w:p w:rsidR="004937B6" w:rsidP="00647CAE" w:rsidRDefault="004937B6" w14:paraId="04801001" w14:textId="77777777">
    <w:pPr>
      <w:tabs>
        <w:tab w:val="left" w:pos="1701"/>
        <w:tab w:val="left" w:pos="1985"/>
        <w:tab w:val="right" w:pos="10773"/>
      </w:tabs>
      <w:spacing w:line="360" w:lineRule="auto"/>
      <w:ind w:left="1985" w:hanging="1985"/>
      <w:rPr>
        <w:bCs/>
        <w:sz w:val="20"/>
        <w:szCs w:val="20"/>
        <w:lang w:val="en-GB"/>
      </w:rPr>
    </w:pPr>
  </w:p>
  <w:p w:rsidRPr="0005770C" w:rsidR="004937B6" w:rsidP="0DCBB87A" w:rsidRDefault="5EAAF087" w14:paraId="3FF2BC59" w14:textId="14024A5F" w14:noSpellErr="1">
    <w:pPr>
      <w:tabs>
        <w:tab w:val="left" w:pos="1701"/>
        <w:tab w:val="left" w:pos="1985"/>
        <w:tab w:val="right" w:pos="10773"/>
      </w:tabs>
      <w:spacing w:line="360" w:lineRule="auto"/>
      <w:ind w:left="1985" w:hanging="1985"/>
      <w:rPr>
        <w:sz w:val="20"/>
        <w:szCs w:val="20"/>
        <w:lang w:val="nl-BE"/>
      </w:rPr>
    </w:pPr>
    <w:r w:rsidRPr="0DCBB87A" w:rsidR="0DCBB87A">
      <w:rPr>
        <w:sz w:val="20"/>
        <w:szCs w:val="20"/>
        <w:lang w:val="nl-BE"/>
      </w:rPr>
      <w:t>DEPARTEMENT</w:t>
    </w:r>
    <w:r>
      <w:tab/>
    </w:r>
    <w:r w:rsidRPr="0DCBB87A" w:rsidR="0DCBB87A">
      <w:rPr>
        <w:sz w:val="20"/>
        <w:szCs w:val="20"/>
        <w:lang w:val="nl-BE"/>
      </w:rPr>
      <w:t>:</w:t>
    </w:r>
    <w:r>
      <w:tab/>
    </w:r>
    <w:r w:rsidRPr="0DCBB87A" w:rsidR="0DCBB87A">
      <w:rPr>
        <w:sz w:val="20"/>
        <w:szCs w:val="20"/>
        <w:lang w:val="nl-BE"/>
      </w:rPr>
      <w:t>Global Support Team</w:t>
    </w:r>
  </w:p>
  <w:p w:rsidRPr="0005770C" w:rsidR="00264E6F" w:rsidP="0DCBB87A" w:rsidRDefault="5EAAF087" w14:paraId="17715369" w14:textId="54C4EFA9" w14:noSpellErr="1">
    <w:pPr>
      <w:tabs>
        <w:tab w:val="left" w:pos="1701"/>
        <w:tab w:val="left" w:pos="1985"/>
        <w:tab w:val="right" w:pos="10773"/>
      </w:tabs>
      <w:spacing w:line="360" w:lineRule="auto"/>
      <w:ind w:left="1985" w:hanging="1985"/>
      <w:rPr>
        <w:sz w:val="20"/>
        <w:szCs w:val="20"/>
        <w:lang w:val="nl-BE"/>
      </w:rPr>
    </w:pPr>
    <w:r w:rsidRPr="0DCBB87A" w:rsidR="0DCBB87A">
      <w:rPr>
        <w:sz w:val="20"/>
        <w:szCs w:val="20"/>
        <w:lang w:val="nl-BE"/>
      </w:rPr>
      <w:t>FUNCTIE</w:t>
    </w:r>
    <w:r>
      <w:tab/>
    </w:r>
    <w:r w:rsidRPr="0DCBB87A" w:rsidR="0DCBB87A">
      <w:rPr>
        <w:sz w:val="20"/>
        <w:szCs w:val="20"/>
        <w:lang w:val="nl-BE"/>
      </w:rPr>
      <w:t>:</w:t>
    </w:r>
    <w:r>
      <w:tab/>
    </w:r>
    <w:r w:rsidRPr="0DCBB87A" w:rsidR="0DCBB87A">
      <w:rPr>
        <w:sz w:val="20"/>
        <w:szCs w:val="20"/>
        <w:lang w:val="nl-BE"/>
      </w:rPr>
      <w:t>Fina</w:t>
    </w:r>
    <w:r w:rsidRPr="0DCBB87A" w:rsidR="0DCBB87A">
      <w:rPr>
        <w:sz w:val="20"/>
        <w:szCs w:val="20"/>
        <w:lang w:val="nl-BE"/>
      </w:rPr>
      <w:t>nce &amp; Administration Officer</w:t>
    </w:r>
    <w:r w:rsidRPr="0DCBB87A" w:rsidR="0DCBB87A">
      <w:rPr>
        <w:sz w:val="20"/>
        <w:szCs w:val="20"/>
        <w:lang w:val="nl-BE"/>
      </w:rPr>
      <w:t xml:space="preserve"> (50%)</w:t>
    </w:r>
  </w:p>
  <w:p w:rsidRPr="00647CAE" w:rsidR="004937B6" w:rsidP="00647CAE" w:rsidRDefault="004937B6" w14:paraId="0318CCAE" w14:textId="77777777">
    <w:pPr>
      <w:rPr>
        <w:rFonts w:asciiTheme="minorHAnsi" w:hAnsiTheme="minorHAnsi" w:cstheme="minorHAnsi"/>
        <w:lang w:val="en-US"/>
      </w:rPr>
    </w:pPr>
    <w:r w:rsidRPr="00EB0C37">
      <w:rPr>
        <w:rFonts w:asciiTheme="minorHAnsi" w:hAnsiTheme="minorHAnsi" w:cstheme="minorHAnsi"/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C373434" wp14:editId="0CDA7062">
              <wp:simplePos x="0" y="0"/>
              <wp:positionH relativeFrom="margin">
                <wp:align>center</wp:align>
              </wp:positionH>
              <wp:positionV relativeFrom="paragraph">
                <wp:posOffset>128270</wp:posOffset>
              </wp:positionV>
              <wp:extent cx="6120130" cy="0"/>
              <wp:effectExtent l="0" t="0" r="33020" b="19050"/>
              <wp:wrapTight wrapText="left">
                <wp:wrapPolygon edited="0">
                  <wp:start x="0" y="-1"/>
                  <wp:lineTo x="0" y="-1"/>
                  <wp:lineTo x="21649" y="-1"/>
                  <wp:lineTo x="21649" y="-1"/>
                  <wp:lineTo x="0" y="-1"/>
                </wp:wrapPolygon>
              </wp:wrapTight>
              <wp:docPr id="739018464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13" style="position:absolute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spid="_x0000_s1026" from="0,10.1pt" to="481.9pt,10.1pt" w14:anchorId="01BC76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">
              <w10:wrap type="tight" side="left"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6" style="width:519.05pt;height:798.9pt" o:bullet="t" type="#_x0000_t75">
        <v:imagedata o:title="2_Green" r:id="rId1"/>
      </v:shape>
    </w:pict>
  </w:numPicBullet>
  <w:abstractNum w:abstractNumId="0" w15:restartNumberingAfterBreak="0">
    <w:nsid w:val="08D62711"/>
    <w:multiLevelType w:val="hybridMultilevel"/>
    <w:tmpl w:val="D158D626"/>
    <w:lvl w:ilvl="0" w:tplc="A56EEEE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A92712"/>
    <w:multiLevelType w:val="hybridMultilevel"/>
    <w:tmpl w:val="457AD4CE"/>
    <w:lvl w:ilvl="0" w:tplc="A56EEEE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E86F24"/>
    <w:multiLevelType w:val="multilevel"/>
    <w:tmpl w:val="9DB6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7466DBA"/>
    <w:multiLevelType w:val="hybridMultilevel"/>
    <w:tmpl w:val="6D6C3CAE"/>
    <w:lvl w:ilvl="0" w:tplc="3E0E1CB4">
      <w:numFmt w:val="bullet"/>
      <w:pStyle w:val="tabelinspr1"/>
      <w:lvlText w:val="-"/>
      <w:lvlJc w:val="left"/>
      <w:pPr>
        <w:tabs>
          <w:tab w:val="num" w:pos="510"/>
        </w:tabs>
        <w:ind w:left="510" w:hanging="227"/>
      </w:pPr>
      <w:rPr>
        <w:rFonts w:hint="default" w:ascii="ITC Officina Sans Book" w:hAnsi="ITC Officina Sans Book" w:eastAsia="Times New Roman" w:cs="Times New Roman"/>
      </w:rPr>
    </w:lvl>
    <w:lvl w:ilvl="1" w:tplc="08090001">
      <w:start w:val="1"/>
      <w:numFmt w:val="bullet"/>
      <w:lvlText w:val=""/>
      <w:lvlJc w:val="left"/>
      <w:pPr>
        <w:ind w:left="1582" w:hanging="360"/>
      </w:pPr>
      <w:rPr>
        <w:rFonts w:hint="default" w:ascii="Symbol" w:hAnsi="Symbol"/>
      </w:rPr>
    </w:lvl>
    <w:lvl w:ilvl="2" w:tplc="0413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hint="default" w:ascii="Wingdings" w:hAnsi="Wingdings"/>
      </w:rPr>
    </w:lvl>
  </w:abstractNum>
  <w:abstractNum w:abstractNumId="4" w15:restartNumberingAfterBreak="0">
    <w:nsid w:val="2DA251B2"/>
    <w:multiLevelType w:val="hybridMultilevel"/>
    <w:tmpl w:val="DE3ADF52"/>
    <w:lvl w:ilvl="0" w:tplc="C9460124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4B2550E"/>
    <w:multiLevelType w:val="hybridMultilevel"/>
    <w:tmpl w:val="7FE4F3F8"/>
    <w:lvl w:ilvl="0" w:tplc="C9460124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6197935"/>
    <w:multiLevelType w:val="hybridMultilevel"/>
    <w:tmpl w:val="A45E44D0"/>
    <w:lvl w:ilvl="0" w:tplc="C9460124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B0366D1"/>
    <w:multiLevelType w:val="multilevel"/>
    <w:tmpl w:val="9DB6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4D1C735C"/>
    <w:multiLevelType w:val="multilevel"/>
    <w:tmpl w:val="9DB6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5A054C48"/>
    <w:multiLevelType w:val="hybridMultilevel"/>
    <w:tmpl w:val="6F184708"/>
    <w:lvl w:ilvl="0" w:tplc="C9460124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DFC4DE8"/>
    <w:multiLevelType w:val="multilevel"/>
    <w:tmpl w:val="9DB6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66CE3E24"/>
    <w:multiLevelType w:val="hybridMultilevel"/>
    <w:tmpl w:val="672A49DE"/>
    <w:lvl w:ilvl="0" w:tplc="C9460124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9B50846"/>
    <w:multiLevelType w:val="multilevel"/>
    <w:tmpl w:val="9DB6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72D40996"/>
    <w:multiLevelType w:val="hybridMultilevel"/>
    <w:tmpl w:val="7222EB5E"/>
    <w:lvl w:ilvl="0" w:tplc="3E0E1CB4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hint="default" w:ascii="Symbol" w:hAnsi="Symbol"/>
        <w:color w:val="auto"/>
      </w:rPr>
    </w:lvl>
    <w:lvl w:ilvl="1" w:tplc="0C660A68">
      <w:start w:val="1"/>
      <w:numFmt w:val="bullet"/>
      <w:pStyle w:val="tabelinspr2"/>
      <w:lvlText w:val=""/>
      <w:lvlJc w:val="left"/>
      <w:pPr>
        <w:tabs>
          <w:tab w:val="num" w:pos="1386"/>
        </w:tabs>
        <w:ind w:left="1386" w:firstLine="114"/>
      </w:pPr>
      <w:rPr>
        <w:rFonts w:hint="default" w:ascii="Wingdings" w:hAnsi="Wingdings"/>
        <w:color w:val="auto"/>
      </w:rPr>
    </w:lvl>
    <w:lvl w:ilvl="2" w:tplc="0413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hint="default" w:ascii="Wingdings" w:hAnsi="Wingdings"/>
      </w:rPr>
    </w:lvl>
  </w:abstractNum>
  <w:abstractNum w:abstractNumId="14" w15:restartNumberingAfterBreak="0">
    <w:nsid w:val="73EC02D6"/>
    <w:multiLevelType w:val="hybridMultilevel"/>
    <w:tmpl w:val="88907BCE"/>
    <w:lvl w:ilvl="0" w:tplc="C9460124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F3F5AF8"/>
    <w:multiLevelType w:val="hybridMultilevel"/>
    <w:tmpl w:val="5B5A1A4C"/>
    <w:lvl w:ilvl="0" w:tplc="2000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93487725">
    <w:abstractNumId w:val="3"/>
  </w:num>
  <w:num w:numId="2" w16cid:durableId="1969385215">
    <w:abstractNumId w:val="13"/>
  </w:num>
  <w:num w:numId="3" w16cid:durableId="854422270">
    <w:abstractNumId w:val="0"/>
  </w:num>
  <w:num w:numId="4" w16cid:durableId="655770427">
    <w:abstractNumId w:val="12"/>
  </w:num>
  <w:num w:numId="5" w16cid:durableId="148833491">
    <w:abstractNumId w:val="7"/>
  </w:num>
  <w:num w:numId="6" w16cid:durableId="933828434">
    <w:abstractNumId w:val="8"/>
  </w:num>
  <w:num w:numId="7" w16cid:durableId="1726945548">
    <w:abstractNumId w:val="2"/>
  </w:num>
  <w:num w:numId="8" w16cid:durableId="1886332305">
    <w:abstractNumId w:val="10"/>
  </w:num>
  <w:num w:numId="9" w16cid:durableId="209655892">
    <w:abstractNumId w:val="1"/>
  </w:num>
  <w:num w:numId="10" w16cid:durableId="426973173">
    <w:abstractNumId w:val="15"/>
  </w:num>
  <w:num w:numId="11" w16cid:durableId="2083259538">
    <w:abstractNumId w:val="14"/>
  </w:num>
  <w:num w:numId="12" w16cid:durableId="805780435">
    <w:abstractNumId w:val="5"/>
  </w:num>
  <w:num w:numId="13" w16cid:durableId="1852722827">
    <w:abstractNumId w:val="4"/>
  </w:num>
  <w:num w:numId="14" w16cid:durableId="637957836">
    <w:abstractNumId w:val="6"/>
  </w:num>
  <w:num w:numId="15" w16cid:durableId="506167086">
    <w:abstractNumId w:val="11"/>
  </w:num>
  <w:num w:numId="16" w16cid:durableId="475879875">
    <w:abstractNumId w:val="9"/>
  </w:num>
  <w:numIdMacAtCleanup w:val="8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BE4"/>
    <w:rsid w:val="00003396"/>
    <w:rsid w:val="000140CE"/>
    <w:rsid w:val="00043C86"/>
    <w:rsid w:val="00053070"/>
    <w:rsid w:val="00054903"/>
    <w:rsid w:val="00055E20"/>
    <w:rsid w:val="0005770C"/>
    <w:rsid w:val="00071B1F"/>
    <w:rsid w:val="00072140"/>
    <w:rsid w:val="000748A4"/>
    <w:rsid w:val="00074E3B"/>
    <w:rsid w:val="00075513"/>
    <w:rsid w:val="00080CFC"/>
    <w:rsid w:val="00082D4D"/>
    <w:rsid w:val="00086CEC"/>
    <w:rsid w:val="000876D9"/>
    <w:rsid w:val="00096D1F"/>
    <w:rsid w:val="00096FD9"/>
    <w:rsid w:val="000A1CE9"/>
    <w:rsid w:val="000B2D70"/>
    <w:rsid w:val="000B39B2"/>
    <w:rsid w:val="000C1315"/>
    <w:rsid w:val="000C244F"/>
    <w:rsid w:val="000C46A6"/>
    <w:rsid w:val="000D6C61"/>
    <w:rsid w:val="000E0A02"/>
    <w:rsid w:val="000F7574"/>
    <w:rsid w:val="00102FD4"/>
    <w:rsid w:val="001111A8"/>
    <w:rsid w:val="00116447"/>
    <w:rsid w:val="00123E00"/>
    <w:rsid w:val="00124080"/>
    <w:rsid w:val="0013061A"/>
    <w:rsid w:val="001372A6"/>
    <w:rsid w:val="001464F6"/>
    <w:rsid w:val="00154EBF"/>
    <w:rsid w:val="00162323"/>
    <w:rsid w:val="00163EC9"/>
    <w:rsid w:val="00166F68"/>
    <w:rsid w:val="001803A2"/>
    <w:rsid w:val="0018649F"/>
    <w:rsid w:val="00186A0D"/>
    <w:rsid w:val="00187043"/>
    <w:rsid w:val="00195188"/>
    <w:rsid w:val="0019702F"/>
    <w:rsid w:val="001A16D1"/>
    <w:rsid w:val="001A1C56"/>
    <w:rsid w:val="001A3F12"/>
    <w:rsid w:val="001B1F5C"/>
    <w:rsid w:val="001B53AC"/>
    <w:rsid w:val="001C24B5"/>
    <w:rsid w:val="001E0EF0"/>
    <w:rsid w:val="001E11FF"/>
    <w:rsid w:val="001E3279"/>
    <w:rsid w:val="001E4F35"/>
    <w:rsid w:val="001E60BF"/>
    <w:rsid w:val="00213621"/>
    <w:rsid w:val="00213FBA"/>
    <w:rsid w:val="00214C82"/>
    <w:rsid w:val="00215077"/>
    <w:rsid w:val="002304FB"/>
    <w:rsid w:val="00232C40"/>
    <w:rsid w:val="00237851"/>
    <w:rsid w:val="00240125"/>
    <w:rsid w:val="002472C8"/>
    <w:rsid w:val="0025075A"/>
    <w:rsid w:val="00250A7E"/>
    <w:rsid w:val="00251A6B"/>
    <w:rsid w:val="00252267"/>
    <w:rsid w:val="00252755"/>
    <w:rsid w:val="002550E4"/>
    <w:rsid w:val="00260B84"/>
    <w:rsid w:val="00264E6F"/>
    <w:rsid w:val="00266678"/>
    <w:rsid w:val="00267BB1"/>
    <w:rsid w:val="00277388"/>
    <w:rsid w:val="00284EC5"/>
    <w:rsid w:val="00295622"/>
    <w:rsid w:val="002B550B"/>
    <w:rsid w:val="002B5854"/>
    <w:rsid w:val="002C0607"/>
    <w:rsid w:val="002D1037"/>
    <w:rsid w:val="002D495D"/>
    <w:rsid w:val="002D6E6C"/>
    <w:rsid w:val="002E0F20"/>
    <w:rsid w:val="002F01AD"/>
    <w:rsid w:val="002F45D3"/>
    <w:rsid w:val="00302DCF"/>
    <w:rsid w:val="003054DC"/>
    <w:rsid w:val="0031134F"/>
    <w:rsid w:val="00314192"/>
    <w:rsid w:val="00316D0B"/>
    <w:rsid w:val="003346A0"/>
    <w:rsid w:val="0033570C"/>
    <w:rsid w:val="00335793"/>
    <w:rsid w:val="00335C5A"/>
    <w:rsid w:val="00344BF0"/>
    <w:rsid w:val="00361495"/>
    <w:rsid w:val="003640B9"/>
    <w:rsid w:val="00364A60"/>
    <w:rsid w:val="003651CB"/>
    <w:rsid w:val="00366C85"/>
    <w:rsid w:val="00384805"/>
    <w:rsid w:val="00384ED7"/>
    <w:rsid w:val="003865E1"/>
    <w:rsid w:val="003A79F5"/>
    <w:rsid w:val="003C23AC"/>
    <w:rsid w:val="003C2A86"/>
    <w:rsid w:val="003D2FD5"/>
    <w:rsid w:val="003E0108"/>
    <w:rsid w:val="003F0309"/>
    <w:rsid w:val="00400835"/>
    <w:rsid w:val="004031E8"/>
    <w:rsid w:val="00403B86"/>
    <w:rsid w:val="00403F0F"/>
    <w:rsid w:val="0040536E"/>
    <w:rsid w:val="0040546D"/>
    <w:rsid w:val="00406CED"/>
    <w:rsid w:val="00406F46"/>
    <w:rsid w:val="00425E51"/>
    <w:rsid w:val="004271EB"/>
    <w:rsid w:val="00432BE4"/>
    <w:rsid w:val="00442852"/>
    <w:rsid w:val="00445B44"/>
    <w:rsid w:val="00464AD6"/>
    <w:rsid w:val="004654D8"/>
    <w:rsid w:val="00467CB5"/>
    <w:rsid w:val="00476A7E"/>
    <w:rsid w:val="00481565"/>
    <w:rsid w:val="004877A6"/>
    <w:rsid w:val="004937B6"/>
    <w:rsid w:val="0049703A"/>
    <w:rsid w:val="004A215B"/>
    <w:rsid w:val="004A5AFC"/>
    <w:rsid w:val="004B0D41"/>
    <w:rsid w:val="004B27C1"/>
    <w:rsid w:val="004B5273"/>
    <w:rsid w:val="004C05A6"/>
    <w:rsid w:val="004C22FA"/>
    <w:rsid w:val="004C35FF"/>
    <w:rsid w:val="004D2301"/>
    <w:rsid w:val="004E58BF"/>
    <w:rsid w:val="0050152D"/>
    <w:rsid w:val="00506BCA"/>
    <w:rsid w:val="00507686"/>
    <w:rsid w:val="00511DF9"/>
    <w:rsid w:val="00525030"/>
    <w:rsid w:val="00530456"/>
    <w:rsid w:val="00530545"/>
    <w:rsid w:val="00530742"/>
    <w:rsid w:val="00544379"/>
    <w:rsid w:val="00550688"/>
    <w:rsid w:val="00553066"/>
    <w:rsid w:val="00560C11"/>
    <w:rsid w:val="0056382E"/>
    <w:rsid w:val="005652CE"/>
    <w:rsid w:val="00571107"/>
    <w:rsid w:val="00573622"/>
    <w:rsid w:val="00574905"/>
    <w:rsid w:val="00580C14"/>
    <w:rsid w:val="00587E60"/>
    <w:rsid w:val="005B2063"/>
    <w:rsid w:val="005B7F39"/>
    <w:rsid w:val="005C0979"/>
    <w:rsid w:val="005D08D7"/>
    <w:rsid w:val="005D6294"/>
    <w:rsid w:val="005E4528"/>
    <w:rsid w:val="00614B22"/>
    <w:rsid w:val="0061746C"/>
    <w:rsid w:val="00622DDA"/>
    <w:rsid w:val="00641698"/>
    <w:rsid w:val="006421FD"/>
    <w:rsid w:val="006426EA"/>
    <w:rsid w:val="00647CAE"/>
    <w:rsid w:val="0065213A"/>
    <w:rsid w:val="006528E6"/>
    <w:rsid w:val="006541D4"/>
    <w:rsid w:val="0065449D"/>
    <w:rsid w:val="006554FE"/>
    <w:rsid w:val="006661E7"/>
    <w:rsid w:val="0066652B"/>
    <w:rsid w:val="0066770C"/>
    <w:rsid w:val="006710A2"/>
    <w:rsid w:val="006767A3"/>
    <w:rsid w:val="006835D3"/>
    <w:rsid w:val="00694168"/>
    <w:rsid w:val="006A1B9A"/>
    <w:rsid w:val="006B060C"/>
    <w:rsid w:val="006C7449"/>
    <w:rsid w:val="006C7D03"/>
    <w:rsid w:val="006D02B6"/>
    <w:rsid w:val="006D0B60"/>
    <w:rsid w:val="006D2D93"/>
    <w:rsid w:val="006D3180"/>
    <w:rsid w:val="006E33D7"/>
    <w:rsid w:val="006E3C6B"/>
    <w:rsid w:val="006E4485"/>
    <w:rsid w:val="006F1E80"/>
    <w:rsid w:val="00700AA7"/>
    <w:rsid w:val="007028D2"/>
    <w:rsid w:val="00704D2C"/>
    <w:rsid w:val="00716D60"/>
    <w:rsid w:val="00722DD7"/>
    <w:rsid w:val="007235E5"/>
    <w:rsid w:val="0073335F"/>
    <w:rsid w:val="00733C47"/>
    <w:rsid w:val="00735B1B"/>
    <w:rsid w:val="00745E5B"/>
    <w:rsid w:val="0077307D"/>
    <w:rsid w:val="00777EB0"/>
    <w:rsid w:val="00780F67"/>
    <w:rsid w:val="00785C03"/>
    <w:rsid w:val="007A3F02"/>
    <w:rsid w:val="007A4B6C"/>
    <w:rsid w:val="007A6008"/>
    <w:rsid w:val="007A7E16"/>
    <w:rsid w:val="007B3259"/>
    <w:rsid w:val="007B3838"/>
    <w:rsid w:val="007C5236"/>
    <w:rsid w:val="007C5972"/>
    <w:rsid w:val="007D0093"/>
    <w:rsid w:val="007D2220"/>
    <w:rsid w:val="007D79FF"/>
    <w:rsid w:val="007E46C7"/>
    <w:rsid w:val="007E678A"/>
    <w:rsid w:val="007F2E32"/>
    <w:rsid w:val="007F4B85"/>
    <w:rsid w:val="007F628D"/>
    <w:rsid w:val="007F6AF9"/>
    <w:rsid w:val="007F6F6A"/>
    <w:rsid w:val="00815B96"/>
    <w:rsid w:val="00825357"/>
    <w:rsid w:val="0083225B"/>
    <w:rsid w:val="008424AF"/>
    <w:rsid w:val="00844B69"/>
    <w:rsid w:val="0084795C"/>
    <w:rsid w:val="00854508"/>
    <w:rsid w:val="008551B8"/>
    <w:rsid w:val="00861DE2"/>
    <w:rsid w:val="00880618"/>
    <w:rsid w:val="00882F7F"/>
    <w:rsid w:val="00890DBC"/>
    <w:rsid w:val="00891E5C"/>
    <w:rsid w:val="00893084"/>
    <w:rsid w:val="00894A0B"/>
    <w:rsid w:val="008A0C82"/>
    <w:rsid w:val="008A5A4C"/>
    <w:rsid w:val="008B54AA"/>
    <w:rsid w:val="008D1E8F"/>
    <w:rsid w:val="008E63FA"/>
    <w:rsid w:val="008F09A0"/>
    <w:rsid w:val="008F422C"/>
    <w:rsid w:val="00900FAB"/>
    <w:rsid w:val="00912864"/>
    <w:rsid w:val="00932A27"/>
    <w:rsid w:val="00935237"/>
    <w:rsid w:val="00945C25"/>
    <w:rsid w:val="00952931"/>
    <w:rsid w:val="0096286E"/>
    <w:rsid w:val="00962D93"/>
    <w:rsid w:val="00965A72"/>
    <w:rsid w:val="00975071"/>
    <w:rsid w:val="00984C6A"/>
    <w:rsid w:val="00994244"/>
    <w:rsid w:val="00996502"/>
    <w:rsid w:val="009A2D8F"/>
    <w:rsid w:val="009A4CDC"/>
    <w:rsid w:val="009A676C"/>
    <w:rsid w:val="009B3D44"/>
    <w:rsid w:val="009B41DF"/>
    <w:rsid w:val="009B7C61"/>
    <w:rsid w:val="009C4E79"/>
    <w:rsid w:val="009D08A2"/>
    <w:rsid w:val="009D258D"/>
    <w:rsid w:val="009D4B43"/>
    <w:rsid w:val="009E29AC"/>
    <w:rsid w:val="009F2DB2"/>
    <w:rsid w:val="009F4AB4"/>
    <w:rsid w:val="00A03919"/>
    <w:rsid w:val="00A06EBD"/>
    <w:rsid w:val="00A072A7"/>
    <w:rsid w:val="00A12A2C"/>
    <w:rsid w:val="00A1344C"/>
    <w:rsid w:val="00A14F0D"/>
    <w:rsid w:val="00A17B4B"/>
    <w:rsid w:val="00A27FBC"/>
    <w:rsid w:val="00A367B2"/>
    <w:rsid w:val="00A36952"/>
    <w:rsid w:val="00A45B46"/>
    <w:rsid w:val="00A51748"/>
    <w:rsid w:val="00A6397F"/>
    <w:rsid w:val="00A66983"/>
    <w:rsid w:val="00A673E5"/>
    <w:rsid w:val="00A7045E"/>
    <w:rsid w:val="00A96C5F"/>
    <w:rsid w:val="00AA09E6"/>
    <w:rsid w:val="00AA48D6"/>
    <w:rsid w:val="00AB310B"/>
    <w:rsid w:val="00AC6B10"/>
    <w:rsid w:val="00AE39F5"/>
    <w:rsid w:val="00AE627A"/>
    <w:rsid w:val="00AF5186"/>
    <w:rsid w:val="00B0743C"/>
    <w:rsid w:val="00B12F0B"/>
    <w:rsid w:val="00B2048E"/>
    <w:rsid w:val="00B2326C"/>
    <w:rsid w:val="00B34500"/>
    <w:rsid w:val="00B352D1"/>
    <w:rsid w:val="00B50B57"/>
    <w:rsid w:val="00B50C74"/>
    <w:rsid w:val="00B5316B"/>
    <w:rsid w:val="00B56B87"/>
    <w:rsid w:val="00B60196"/>
    <w:rsid w:val="00B74834"/>
    <w:rsid w:val="00B87498"/>
    <w:rsid w:val="00B91C67"/>
    <w:rsid w:val="00B97D6D"/>
    <w:rsid w:val="00BA18C2"/>
    <w:rsid w:val="00BA2141"/>
    <w:rsid w:val="00BA5BB5"/>
    <w:rsid w:val="00BB65A6"/>
    <w:rsid w:val="00BC2480"/>
    <w:rsid w:val="00BD58E5"/>
    <w:rsid w:val="00BF6AFE"/>
    <w:rsid w:val="00BF71BF"/>
    <w:rsid w:val="00C0207A"/>
    <w:rsid w:val="00C03FCA"/>
    <w:rsid w:val="00C07D6D"/>
    <w:rsid w:val="00C07E46"/>
    <w:rsid w:val="00C13AEE"/>
    <w:rsid w:val="00C15DA4"/>
    <w:rsid w:val="00C17A52"/>
    <w:rsid w:val="00C235B0"/>
    <w:rsid w:val="00C36A01"/>
    <w:rsid w:val="00C501E7"/>
    <w:rsid w:val="00C53C5E"/>
    <w:rsid w:val="00C56575"/>
    <w:rsid w:val="00C60D54"/>
    <w:rsid w:val="00C6146D"/>
    <w:rsid w:val="00C63C50"/>
    <w:rsid w:val="00C827EC"/>
    <w:rsid w:val="00C844EA"/>
    <w:rsid w:val="00C85656"/>
    <w:rsid w:val="00CB5FD6"/>
    <w:rsid w:val="00CC4FC9"/>
    <w:rsid w:val="00CD03AC"/>
    <w:rsid w:val="00CD4814"/>
    <w:rsid w:val="00CD6836"/>
    <w:rsid w:val="00CF4502"/>
    <w:rsid w:val="00CF6230"/>
    <w:rsid w:val="00CF7673"/>
    <w:rsid w:val="00D0290E"/>
    <w:rsid w:val="00D035D4"/>
    <w:rsid w:val="00D071BE"/>
    <w:rsid w:val="00D1229A"/>
    <w:rsid w:val="00D12E9C"/>
    <w:rsid w:val="00D16508"/>
    <w:rsid w:val="00D16FFC"/>
    <w:rsid w:val="00D22075"/>
    <w:rsid w:val="00D34F1F"/>
    <w:rsid w:val="00D366E0"/>
    <w:rsid w:val="00D43452"/>
    <w:rsid w:val="00D515C7"/>
    <w:rsid w:val="00D55343"/>
    <w:rsid w:val="00D57046"/>
    <w:rsid w:val="00D62BE3"/>
    <w:rsid w:val="00D7777E"/>
    <w:rsid w:val="00D85D3A"/>
    <w:rsid w:val="00D905ED"/>
    <w:rsid w:val="00D9495A"/>
    <w:rsid w:val="00DC112D"/>
    <w:rsid w:val="00DC2C13"/>
    <w:rsid w:val="00DC5710"/>
    <w:rsid w:val="00DC5B60"/>
    <w:rsid w:val="00DD04C8"/>
    <w:rsid w:val="00DD1094"/>
    <w:rsid w:val="00DD199F"/>
    <w:rsid w:val="00DD2F4E"/>
    <w:rsid w:val="00DD4FEB"/>
    <w:rsid w:val="00DE0C3A"/>
    <w:rsid w:val="00DE0C70"/>
    <w:rsid w:val="00DE4D56"/>
    <w:rsid w:val="00DF67FA"/>
    <w:rsid w:val="00E055A7"/>
    <w:rsid w:val="00E06C8F"/>
    <w:rsid w:val="00E0764C"/>
    <w:rsid w:val="00E1009B"/>
    <w:rsid w:val="00E11488"/>
    <w:rsid w:val="00E17042"/>
    <w:rsid w:val="00E2450F"/>
    <w:rsid w:val="00E30CF4"/>
    <w:rsid w:val="00E3340E"/>
    <w:rsid w:val="00E36B1B"/>
    <w:rsid w:val="00E3793F"/>
    <w:rsid w:val="00E44C2E"/>
    <w:rsid w:val="00E50BB1"/>
    <w:rsid w:val="00E5533A"/>
    <w:rsid w:val="00E6376D"/>
    <w:rsid w:val="00E85F1F"/>
    <w:rsid w:val="00E87F51"/>
    <w:rsid w:val="00E93275"/>
    <w:rsid w:val="00E93B74"/>
    <w:rsid w:val="00EA39D9"/>
    <w:rsid w:val="00EB0C37"/>
    <w:rsid w:val="00EB341B"/>
    <w:rsid w:val="00EB6544"/>
    <w:rsid w:val="00EB7105"/>
    <w:rsid w:val="00EC62C8"/>
    <w:rsid w:val="00EE05C7"/>
    <w:rsid w:val="00EE7B0A"/>
    <w:rsid w:val="00EF14C5"/>
    <w:rsid w:val="00F02D46"/>
    <w:rsid w:val="00F11FE7"/>
    <w:rsid w:val="00F135C0"/>
    <w:rsid w:val="00F144FB"/>
    <w:rsid w:val="00F23329"/>
    <w:rsid w:val="00F316A3"/>
    <w:rsid w:val="00F3332C"/>
    <w:rsid w:val="00F34D6B"/>
    <w:rsid w:val="00F34EB2"/>
    <w:rsid w:val="00F358E3"/>
    <w:rsid w:val="00F43BE5"/>
    <w:rsid w:val="00F45112"/>
    <w:rsid w:val="00F506B4"/>
    <w:rsid w:val="00F524A4"/>
    <w:rsid w:val="00F57929"/>
    <w:rsid w:val="00F6002E"/>
    <w:rsid w:val="00F62549"/>
    <w:rsid w:val="00F63E1B"/>
    <w:rsid w:val="00F6787C"/>
    <w:rsid w:val="00F764F7"/>
    <w:rsid w:val="00F82A38"/>
    <w:rsid w:val="00F8376D"/>
    <w:rsid w:val="00F85200"/>
    <w:rsid w:val="00F97B77"/>
    <w:rsid w:val="00FA4304"/>
    <w:rsid w:val="00FA4B0C"/>
    <w:rsid w:val="00FB4103"/>
    <w:rsid w:val="00FC22B7"/>
    <w:rsid w:val="00FC2EE9"/>
    <w:rsid w:val="00FC503A"/>
    <w:rsid w:val="00FC6026"/>
    <w:rsid w:val="00FD24EE"/>
    <w:rsid w:val="00FD41FD"/>
    <w:rsid w:val="00FD5D75"/>
    <w:rsid w:val="00FD79B0"/>
    <w:rsid w:val="00FF063D"/>
    <w:rsid w:val="00FF0E0F"/>
    <w:rsid w:val="00FF0EE3"/>
    <w:rsid w:val="00FF178D"/>
    <w:rsid w:val="016D4BDA"/>
    <w:rsid w:val="058285DA"/>
    <w:rsid w:val="06EDD456"/>
    <w:rsid w:val="0B23F377"/>
    <w:rsid w:val="0DCBB87A"/>
    <w:rsid w:val="0DE8554D"/>
    <w:rsid w:val="0F997062"/>
    <w:rsid w:val="15A1363C"/>
    <w:rsid w:val="1C4BE966"/>
    <w:rsid w:val="21C4FE06"/>
    <w:rsid w:val="2205C7EF"/>
    <w:rsid w:val="28406BC2"/>
    <w:rsid w:val="298E0403"/>
    <w:rsid w:val="2FD86F5E"/>
    <w:rsid w:val="3112C51C"/>
    <w:rsid w:val="324179D2"/>
    <w:rsid w:val="32919E5E"/>
    <w:rsid w:val="32A0BB54"/>
    <w:rsid w:val="367B6182"/>
    <w:rsid w:val="3C95C18D"/>
    <w:rsid w:val="422DB6B9"/>
    <w:rsid w:val="4640CFF3"/>
    <w:rsid w:val="4678E4D7"/>
    <w:rsid w:val="48ED7C7E"/>
    <w:rsid w:val="4C067F26"/>
    <w:rsid w:val="4C51326C"/>
    <w:rsid w:val="4FE522A8"/>
    <w:rsid w:val="535AA243"/>
    <w:rsid w:val="55E48C56"/>
    <w:rsid w:val="5709FB75"/>
    <w:rsid w:val="57AA5FCD"/>
    <w:rsid w:val="5950D4E5"/>
    <w:rsid w:val="5BA6A70B"/>
    <w:rsid w:val="5D19A887"/>
    <w:rsid w:val="5EAAF087"/>
    <w:rsid w:val="621EA8BE"/>
    <w:rsid w:val="62AB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,"/>
  <w14:docId w14:val="75B133DA"/>
  <w15:chartTrackingRefBased/>
  <w15:docId w15:val="{BDE6BED4-B769-4DA7-9460-A3A6D66B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00835"/>
    <w:rPr>
      <w:rFonts w:ascii="Trebuchet MS" w:hAnsi="Trebuchet MS"/>
      <w:sz w:val="22"/>
      <w:szCs w:val="22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5B0"/>
    <w:pPr>
      <w:keepNext/>
      <w:keepLines/>
      <w:spacing w:before="240"/>
      <w:outlineLvl w:val="0"/>
    </w:pPr>
    <w:rPr>
      <w:rFonts w:eastAsiaTheme="majorEastAsia" w:cstheme="majorBidi"/>
      <w:color w:val="9EAB05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4E7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357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BE3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314192"/>
    <w:pPr>
      <w:spacing w:before="240" w:after="60" w:line="280" w:lineRule="exact"/>
      <w:ind w:left="964" w:hanging="964"/>
      <w:outlineLvl w:val="5"/>
    </w:pPr>
    <w:rPr>
      <w:rFonts w:asciiTheme="minorHAnsi" w:hAnsiTheme="minorHAnsi"/>
      <w:b/>
      <w:bCs/>
      <w:lang w:val="nl-NL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C4E7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E0F20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62BE3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RikoltoHeadline" w:customStyle="1">
    <w:name w:val="Rikolto Headline"/>
    <w:basedOn w:val="Normal"/>
    <w:link w:val="RikoltoHeadlineChar"/>
    <w:autoRedefine/>
    <w:qFormat/>
    <w:rsid w:val="00F11FE7"/>
    <w:pPr>
      <w:tabs>
        <w:tab w:val="left" w:pos="1701"/>
        <w:tab w:val="left" w:pos="1985"/>
        <w:tab w:val="right" w:pos="10773"/>
      </w:tabs>
      <w:spacing w:line="840" w:lineRule="exact"/>
    </w:pPr>
    <w:rPr>
      <w:b/>
      <w:color w:val="808080"/>
      <w:sz w:val="36"/>
    </w:rPr>
  </w:style>
  <w:style w:type="character" w:styleId="Emphasis">
    <w:name w:val="Emphasis"/>
    <w:uiPriority w:val="20"/>
    <w:qFormat/>
    <w:rsid w:val="005C0979"/>
    <w:rPr>
      <w:rFonts w:eastAsiaTheme="majorEastAsia"/>
      <w:iCs/>
      <w:color w:val="3D3935"/>
      <w:sz w:val="28"/>
      <w:shd w:val="clear" w:color="auto" w:fill="B6BF00"/>
      <w:lang w:val="en-GB"/>
    </w:rPr>
  </w:style>
  <w:style w:type="character" w:styleId="RikoltoHeadlineChar" w:customStyle="1">
    <w:name w:val="Rikolto Headline Char"/>
    <w:basedOn w:val="DefaultParagraphFont"/>
    <w:link w:val="RikoltoHeadline"/>
    <w:rsid w:val="00F11FE7"/>
    <w:rPr>
      <w:rFonts w:ascii="Trebuchet MS" w:hAnsi="Trebuchet MS"/>
      <w:b/>
      <w:color w:val="808080"/>
      <w:sz w:val="36"/>
      <w:szCs w:val="22"/>
      <w:lang w:eastAsia="nl-NL"/>
    </w:rPr>
  </w:style>
  <w:style w:type="paragraph" w:styleId="ListParagraph">
    <w:name w:val="List Paragraph"/>
    <w:basedOn w:val="Normal"/>
    <w:uiPriority w:val="34"/>
    <w:qFormat/>
    <w:rsid w:val="005B2063"/>
    <w:pPr>
      <w:ind w:left="720"/>
      <w:contextualSpacing/>
    </w:pPr>
  </w:style>
  <w:style w:type="paragraph" w:styleId="Heading20" w:customStyle="1">
    <w:name w:val="Heading2"/>
    <w:basedOn w:val="Normal"/>
    <w:link w:val="Heading2Char0"/>
    <w:autoRedefine/>
    <w:qFormat/>
    <w:rsid w:val="00C235B0"/>
    <w:rPr>
      <w:b/>
      <w:color w:val="9EAB05"/>
      <w:sz w:val="32"/>
      <w:szCs w:val="18"/>
      <w:lang w:val="en-GB"/>
    </w:rPr>
  </w:style>
  <w:style w:type="character" w:styleId="Heading1Char" w:customStyle="1">
    <w:name w:val="Heading 1 Char"/>
    <w:basedOn w:val="DefaultParagraphFont"/>
    <w:link w:val="Heading1"/>
    <w:uiPriority w:val="9"/>
    <w:rsid w:val="00C235B0"/>
    <w:rPr>
      <w:rFonts w:ascii="Trebuchet MS" w:hAnsi="Trebuchet MS" w:eastAsiaTheme="majorEastAsia" w:cstheme="majorBidi"/>
      <w:color w:val="9EAB05"/>
      <w:sz w:val="32"/>
      <w:szCs w:val="32"/>
      <w:lang w:val="en-GB" w:eastAsia="nl-NL"/>
    </w:rPr>
  </w:style>
  <w:style w:type="character" w:styleId="Heading2Char0" w:customStyle="1">
    <w:name w:val="Heading2 Char"/>
    <w:basedOn w:val="DefaultParagraphFont"/>
    <w:link w:val="Heading20"/>
    <w:rsid w:val="00C235B0"/>
    <w:rPr>
      <w:rFonts w:ascii="Trebuchet MS" w:hAnsi="Trebuchet MS"/>
      <w:b/>
      <w:color w:val="9EAB05"/>
      <w:sz w:val="32"/>
      <w:szCs w:val="18"/>
      <w:lang w:val="en-GB" w:eastAsia="nl-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FD5"/>
    <w:pPr>
      <w:numPr>
        <w:ilvl w:val="1"/>
      </w:numPr>
      <w:spacing w:after="160"/>
    </w:pPr>
    <w:rPr>
      <w:rFonts w:eastAsiaTheme="minorEastAsia" w:cstheme="minorBidi"/>
      <w:i/>
      <w:color w:val="5A5A5A" w:themeColor="text1" w:themeTint="A5"/>
      <w:spacing w:val="15"/>
      <w:sz w:val="24"/>
      <w:lang w:val="en-GB"/>
    </w:rPr>
  </w:style>
  <w:style w:type="character" w:styleId="SubtitleChar" w:customStyle="1">
    <w:name w:val="Subtitle Char"/>
    <w:basedOn w:val="DefaultParagraphFont"/>
    <w:link w:val="Subtitle"/>
    <w:uiPriority w:val="11"/>
    <w:rsid w:val="003D2FD5"/>
    <w:rPr>
      <w:rFonts w:ascii="Trebuchet MS" w:hAnsi="Trebuchet MS" w:eastAsiaTheme="minorEastAsia" w:cstheme="minorBidi"/>
      <w:i/>
      <w:color w:val="5A5A5A" w:themeColor="text1" w:themeTint="A5"/>
      <w:spacing w:val="15"/>
      <w:sz w:val="24"/>
      <w:szCs w:val="22"/>
      <w:lang w:val="en-GB" w:eastAsia="nl-NL"/>
    </w:rPr>
  </w:style>
  <w:style w:type="paragraph" w:styleId="Emphasiswhitebg" w:customStyle="1">
    <w:name w:val="Emphasis white bg"/>
    <w:basedOn w:val="Normal"/>
    <w:link w:val="EmphasiswhitebgChar"/>
    <w:autoRedefine/>
    <w:qFormat/>
    <w:rsid w:val="00250A7E"/>
    <w:rPr>
      <w:b/>
      <w:color w:val="FFFFFF" w:themeColor="background1"/>
      <w:lang w:val="en-US"/>
    </w:rPr>
  </w:style>
  <w:style w:type="character" w:styleId="EmphasiswhitebgChar" w:customStyle="1">
    <w:name w:val="Emphasis white bg Char"/>
    <w:basedOn w:val="DefaultParagraphFont"/>
    <w:link w:val="Emphasiswhitebg"/>
    <w:rsid w:val="00250A7E"/>
    <w:rPr>
      <w:rFonts w:ascii="Trebuchet MS" w:hAnsi="Trebuchet MS"/>
      <w:b/>
      <w:color w:val="FFFFFF" w:themeColor="background1"/>
      <w:sz w:val="22"/>
      <w:szCs w:val="22"/>
      <w:lang w:val="en-US" w:eastAsia="nl-NL"/>
    </w:rPr>
  </w:style>
  <w:style w:type="paragraph" w:styleId="Header">
    <w:name w:val="header"/>
    <w:basedOn w:val="Normal"/>
    <w:link w:val="HeaderChar"/>
    <w:uiPriority w:val="99"/>
    <w:unhideWhenUsed/>
    <w:rsid w:val="00FA4304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A4304"/>
    <w:rPr>
      <w:rFonts w:ascii="Trebuchet MS" w:hAnsi="Trebuchet MS"/>
      <w:sz w:val="22"/>
      <w:szCs w:val="22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FA4304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A4304"/>
    <w:rPr>
      <w:rFonts w:ascii="Trebuchet MS" w:hAnsi="Trebuchet MS"/>
      <w:sz w:val="22"/>
      <w:szCs w:val="22"/>
      <w:lang w:eastAsia="nl-NL"/>
    </w:rPr>
  </w:style>
  <w:style w:type="character" w:styleId="Heading6Char" w:customStyle="1">
    <w:name w:val="Heading 6 Char"/>
    <w:basedOn w:val="DefaultParagraphFont"/>
    <w:link w:val="Heading6"/>
    <w:rsid w:val="00314192"/>
    <w:rPr>
      <w:rFonts w:asciiTheme="minorHAnsi" w:hAnsiTheme="minorHAnsi"/>
      <w:b/>
      <w:bCs/>
      <w:sz w:val="22"/>
      <w:szCs w:val="22"/>
      <w:lang w:val="nl-NL"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62BE3"/>
    <w:rPr>
      <w:rFonts w:asciiTheme="majorHAnsi" w:hAnsiTheme="majorHAnsi" w:eastAsiaTheme="majorEastAsia" w:cstheme="majorBidi"/>
      <w:color w:val="2E74B5" w:themeColor="accent1" w:themeShade="BF"/>
      <w:sz w:val="22"/>
      <w:szCs w:val="22"/>
      <w:lang w:eastAsia="nl-NL"/>
    </w:rPr>
  </w:style>
  <w:style w:type="character" w:styleId="Heading9Char" w:customStyle="1">
    <w:name w:val="Heading 9 Char"/>
    <w:basedOn w:val="DefaultParagraphFont"/>
    <w:link w:val="Heading9"/>
    <w:uiPriority w:val="9"/>
    <w:rsid w:val="00D62BE3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eastAsia="nl-NL"/>
    </w:rPr>
  </w:style>
  <w:style w:type="paragraph" w:styleId="BodyText">
    <w:name w:val="Body Text"/>
    <w:basedOn w:val="Normal"/>
    <w:link w:val="BodyTextChar"/>
    <w:rsid w:val="00D62BE3"/>
    <w:pPr>
      <w:spacing w:line="280" w:lineRule="atLeast"/>
    </w:pPr>
    <w:rPr>
      <w:rFonts w:ascii="ITC Officina Sans Book" w:hAnsi="ITC Officina Sans Book"/>
      <w:szCs w:val="24"/>
      <w:lang w:eastAsia="en-US"/>
    </w:rPr>
  </w:style>
  <w:style w:type="character" w:styleId="BodyTextChar" w:customStyle="1">
    <w:name w:val="Body Text Char"/>
    <w:basedOn w:val="DefaultParagraphFont"/>
    <w:link w:val="BodyText"/>
    <w:rsid w:val="00D62BE3"/>
    <w:rPr>
      <w:rFonts w:ascii="ITC Officina Sans Book" w:hAnsi="ITC Officina Sans Book"/>
      <w:sz w:val="22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D62BE3"/>
    <w:rPr>
      <w:color w:val="0563C1" w:themeColor="hyperlink"/>
      <w:u w:val="single"/>
    </w:rPr>
  </w:style>
  <w:style w:type="paragraph" w:styleId="INLEIDING" w:customStyle="1">
    <w:name w:val="INLEIDING"/>
    <w:basedOn w:val="Normal"/>
    <w:rsid w:val="00D62BE3"/>
    <w:pPr>
      <w:widowControl w:val="0"/>
      <w:tabs>
        <w:tab w:val="right" w:pos="2720"/>
      </w:tabs>
      <w:suppressAutoHyphens/>
      <w:autoSpaceDE w:val="0"/>
      <w:autoSpaceDN w:val="0"/>
      <w:adjustRightInd w:val="0"/>
      <w:spacing w:line="288" w:lineRule="auto"/>
      <w:textAlignment w:val="center"/>
    </w:pPr>
    <w:rPr>
      <w:rFonts w:ascii="ITC Officina Sans Book" w:hAnsi="ITC Officina Sans Book"/>
      <w:b/>
      <w:color w:val="000000"/>
      <w:sz w:val="20"/>
      <w:szCs w:val="20"/>
      <w:lang w:val="en-GB" w:eastAsia="en-US"/>
    </w:rPr>
  </w:style>
  <w:style w:type="character" w:styleId="CommentReference">
    <w:name w:val="annotation reference"/>
    <w:semiHidden/>
    <w:rsid w:val="00D62B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62BE3"/>
    <w:rPr>
      <w:rFonts w:ascii="ITC Officina Sans Book" w:hAnsi="ITC Officina Sans Book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D62BE3"/>
    <w:rPr>
      <w:rFonts w:ascii="ITC Officina Sans Book" w:hAnsi="ITC Officina Sans Book"/>
      <w:lang w:eastAsia="nl-NL"/>
    </w:rPr>
  </w:style>
  <w:style w:type="paragraph" w:styleId="tabelinspr1" w:customStyle="1">
    <w:name w:val="tabel inspr 1"/>
    <w:basedOn w:val="Normal"/>
    <w:rsid w:val="00D62BE3"/>
    <w:pPr>
      <w:numPr>
        <w:numId w:val="1"/>
      </w:numPr>
      <w:spacing w:before="120" w:line="280" w:lineRule="exact"/>
    </w:pPr>
    <w:rPr>
      <w:rFonts w:ascii="ITC Officina Sans Book" w:hAnsi="ITC Officina Sans Book"/>
      <w:sz w:val="20"/>
      <w:szCs w:val="20"/>
      <w:lang w:val="en-US" w:eastAsia="en-US"/>
    </w:rPr>
  </w:style>
  <w:style w:type="paragraph" w:styleId="List2">
    <w:name w:val="List 2"/>
    <w:basedOn w:val="Normal"/>
    <w:rsid w:val="00D62BE3"/>
    <w:pPr>
      <w:widowControl w:val="0"/>
      <w:overflowPunct w:val="0"/>
      <w:autoSpaceDE w:val="0"/>
      <w:autoSpaceDN w:val="0"/>
      <w:adjustRightInd w:val="0"/>
      <w:ind w:left="566" w:hanging="283"/>
      <w:textAlignment w:val="baseline"/>
    </w:pPr>
    <w:rPr>
      <w:rFonts w:ascii="Arial" w:hAnsi="Arial"/>
      <w:sz w:val="21"/>
      <w:szCs w:val="20"/>
      <w:lang w:val="nl-NL"/>
    </w:rPr>
  </w:style>
  <w:style w:type="paragraph" w:styleId="tabelinspr2" w:customStyle="1">
    <w:name w:val="tabel inspr 2"/>
    <w:basedOn w:val="Normal"/>
    <w:rsid w:val="00D62BE3"/>
    <w:pPr>
      <w:numPr>
        <w:ilvl w:val="1"/>
        <w:numId w:val="2"/>
      </w:numPr>
      <w:spacing w:line="280" w:lineRule="exact"/>
    </w:pPr>
    <w:rPr>
      <w:rFonts w:ascii="ITC Officina Sans Book" w:hAnsi="ITC Officina Sans Book"/>
      <w:sz w:val="20"/>
      <w:szCs w:val="20"/>
      <w:lang w:val="en-US" w:eastAsia="en-US"/>
    </w:rPr>
  </w:style>
  <w:style w:type="paragraph" w:styleId="standaardboldonderlijnd" w:customStyle="1">
    <w:name w:val="standaard bold onderlijnd"/>
    <w:basedOn w:val="Normal"/>
    <w:semiHidden/>
    <w:rsid w:val="00D62BE3"/>
    <w:rPr>
      <w:rFonts w:ascii="CG Omega" w:hAnsi="CG Omega"/>
      <w:b/>
      <w:sz w:val="20"/>
      <w:szCs w:val="20"/>
      <w:u w:val="single"/>
      <w:lang w:val="nl-N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2BE3"/>
    <w:rPr>
      <w:rFonts w:ascii="ITC Officina Sans Book" w:hAnsi="ITC Officina Sans Book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62BE3"/>
    <w:rPr>
      <w:rFonts w:ascii="ITC Officina Sans Book" w:hAnsi="ITC Officina Sans Book"/>
      <w:lang w:eastAsia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D62BE3"/>
    <w:rPr>
      <w:vertAlign w:val="superscript"/>
    </w:rPr>
  </w:style>
  <w:style w:type="table" w:styleId="TableGrid">
    <w:name w:val="Table Grid"/>
    <w:basedOn w:val="TableNormal"/>
    <w:uiPriority w:val="39"/>
    <w:rsid w:val="00D62BE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2Char" w:customStyle="1">
    <w:name w:val="Heading 2 Char"/>
    <w:basedOn w:val="DefaultParagraphFont"/>
    <w:link w:val="Heading2"/>
    <w:uiPriority w:val="9"/>
    <w:rsid w:val="009C4E79"/>
    <w:rPr>
      <w:rFonts w:asciiTheme="majorHAnsi" w:hAnsiTheme="majorHAnsi" w:eastAsiaTheme="majorEastAsia" w:cstheme="majorBidi"/>
      <w:color w:val="2E74B5" w:themeColor="accent1" w:themeShade="BF"/>
      <w:sz w:val="26"/>
      <w:szCs w:val="26"/>
      <w:lang w:eastAsia="nl-NL"/>
    </w:rPr>
  </w:style>
  <w:style w:type="character" w:styleId="Heading7Char" w:customStyle="1">
    <w:name w:val="Heading 7 Char"/>
    <w:basedOn w:val="DefaultParagraphFont"/>
    <w:link w:val="Heading7"/>
    <w:uiPriority w:val="9"/>
    <w:rsid w:val="009C4E79"/>
    <w:rPr>
      <w:rFonts w:asciiTheme="majorHAnsi" w:hAnsiTheme="majorHAnsi" w:eastAsiaTheme="majorEastAsia" w:cstheme="majorBidi"/>
      <w:i/>
      <w:iCs/>
      <w:color w:val="1F4D78" w:themeColor="accent1" w:themeShade="7F"/>
      <w:sz w:val="22"/>
      <w:szCs w:val="22"/>
      <w:lang w:eastAsia="nl-NL"/>
    </w:rPr>
  </w:style>
  <w:style w:type="character" w:styleId="Heading8Char" w:customStyle="1">
    <w:name w:val="Heading 8 Char"/>
    <w:basedOn w:val="DefaultParagraphFont"/>
    <w:link w:val="Heading8"/>
    <w:uiPriority w:val="9"/>
    <w:rsid w:val="002E0F20"/>
    <w:rPr>
      <w:rFonts w:asciiTheme="majorHAnsi" w:hAnsiTheme="majorHAnsi" w:eastAsiaTheme="majorEastAsia" w:cstheme="majorBidi"/>
      <w:color w:val="272727" w:themeColor="text1" w:themeTint="D8"/>
      <w:sz w:val="21"/>
      <w:szCs w:val="21"/>
      <w:lang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506BCA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587E60"/>
    <w:pPr>
      <w:spacing w:line="259" w:lineRule="auto"/>
      <w:outlineLvl w:val="9"/>
    </w:pPr>
    <w:rPr>
      <w:rFonts w:asciiTheme="majorHAnsi" w:hAnsiTheme="majorHAnsi"/>
      <w:color w:val="2E74B5" w:themeColor="accent1" w:themeShade="BF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0B2D70"/>
    <w:pPr>
      <w:tabs>
        <w:tab w:val="left" w:pos="440"/>
        <w:tab w:val="right" w:leader="dot" w:pos="9628"/>
      </w:tabs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587E60"/>
    <w:pPr>
      <w:spacing w:after="100"/>
      <w:ind w:left="220"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825357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nl-NL"/>
    </w:rPr>
  </w:style>
  <w:style w:type="character" w:styleId="normaltextrun" w:customStyle="1">
    <w:name w:val="normaltextrun"/>
    <w:basedOn w:val="DefaultParagraphFont"/>
    <w:rsid w:val="00825357"/>
  </w:style>
  <w:style w:type="paragraph" w:styleId="paragraph" w:customStyle="1">
    <w:name w:val="paragraph"/>
    <w:basedOn w:val="Normal"/>
    <w:rsid w:val="00825357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BE"/>
    </w:rPr>
  </w:style>
  <w:style w:type="character" w:styleId="eop" w:customStyle="1">
    <w:name w:val="eop"/>
    <w:basedOn w:val="DefaultParagraphFont"/>
    <w:rsid w:val="00825357"/>
  </w:style>
  <w:style w:type="paragraph" w:styleId="Revision">
    <w:name w:val="Revision"/>
    <w:hidden/>
    <w:uiPriority w:val="99"/>
    <w:semiHidden/>
    <w:rsid w:val="009F2DB2"/>
    <w:rPr>
      <w:rFonts w:ascii="Trebuchet MS" w:hAnsi="Trebuchet MS"/>
      <w:sz w:val="22"/>
      <w:szCs w:val="22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AA7"/>
    <w:rPr>
      <w:rFonts w:ascii="Trebuchet MS" w:hAnsi="Trebuchet MS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00AA7"/>
    <w:rPr>
      <w:rFonts w:ascii="Trebuchet MS" w:hAnsi="Trebuchet MS"/>
      <w:b/>
      <w:bCs/>
      <w:lang w:eastAsia="nl-NL"/>
    </w:rPr>
  </w:style>
  <w:style w:type="character" w:styleId="Mention">
    <w:name w:val="Mention"/>
    <w:basedOn w:val="DefaultParagraphFont"/>
    <w:uiPriority w:val="99"/>
    <w:unhideWhenUsed/>
    <w:rsid w:val="00894A0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2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5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2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88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7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8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4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2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1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9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8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7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8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03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5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microsoft.com/office/2011/relationships/people" Target="people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yperlink" Target="mailto:jobs.international@rikolto.org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yperlink" Target="https://www.rikolto.org/about-us/values-integrity" TargetMode="External" Id="rId15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eOp'tEynde\Rikolto%20International%20s.o.n\Rikolto%20Global%20-%20Documents\06.%20Global%20communications\01.%20Rikolto%20brand%20centre\4.%20Rikolto%20templates\Rikolto%20-%20template%20Word%20docs\Memo-Belgium-colour-pattern-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0ae7b1-68c3-400f-a7df-228479c4ba87">
      <Terms xmlns="http://schemas.microsoft.com/office/infopath/2007/PartnerControls"/>
    </lcf76f155ced4ddcb4097134ff3c332f>
    <TaxCatchAll xmlns="a983dd8a-8437-49dc-8ab9-8d36b50d57e6" xsi:nil="true"/>
    <MediaLengthInSeconds xmlns="700ae7b1-68c3-400f-a7df-228479c4ba87" xsi:nil="true"/>
    <SharedWithUsers xmlns="a983dd8a-8437-49dc-8ab9-8d36b50d57e6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604520D8130B4BAB1BA181AD13F6AA" ma:contentTypeVersion="18" ma:contentTypeDescription="Create a new document." ma:contentTypeScope="" ma:versionID="8866f1616f8345001b7f587062dc99a3">
  <xsd:schema xmlns:xsd="http://www.w3.org/2001/XMLSchema" xmlns:xs="http://www.w3.org/2001/XMLSchema" xmlns:p="http://schemas.microsoft.com/office/2006/metadata/properties" xmlns:ns2="a983dd8a-8437-49dc-8ab9-8d36b50d57e6" xmlns:ns3="700ae7b1-68c3-400f-a7df-228479c4ba87" targetNamespace="http://schemas.microsoft.com/office/2006/metadata/properties" ma:root="true" ma:fieldsID="5b88907378b65320ca5889ed71301999" ns2:_="" ns3:_="">
    <xsd:import namespace="a983dd8a-8437-49dc-8ab9-8d36b50d57e6"/>
    <xsd:import namespace="700ae7b1-68c3-400f-a7df-228479c4ba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3dd8a-8437-49dc-8ab9-8d36b50d57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20d575d-6ca1-4a11-8e78-d8777e37958b}" ma:internalName="TaxCatchAll" ma:showField="CatchAllData" ma:web="a983dd8a-8437-49dc-8ab9-8d36b50d57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ae7b1-68c3-400f-a7df-228479c4ba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4b08990-66f7-4168-8a6c-818de277a8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2554DB-439F-4FBB-92FE-E4816E753D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A7296F-3040-439D-BA32-E1E86ED2BC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331779-2CB1-4E34-A2E9-675257B20A1D}">
  <ds:schemaRefs>
    <ds:schemaRef ds:uri="http://schemas.microsoft.com/office/2006/metadata/properties"/>
    <ds:schemaRef ds:uri="http://schemas.microsoft.com/office/infopath/2007/PartnerControls"/>
    <ds:schemaRef ds:uri="700ae7b1-68c3-400f-a7df-228479c4ba87"/>
    <ds:schemaRef ds:uri="a983dd8a-8437-49dc-8ab9-8d36b50d57e6"/>
  </ds:schemaRefs>
</ds:datastoreItem>
</file>

<file path=customXml/itemProps4.xml><?xml version="1.0" encoding="utf-8"?>
<ds:datastoreItem xmlns:ds="http://schemas.openxmlformats.org/officeDocument/2006/customXml" ds:itemID="{8467377C-BE75-44ED-A58F-CCE286810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3dd8a-8437-49dc-8ab9-8d36b50d57e6"/>
    <ds:schemaRef ds:uri="700ae7b1-68c3-400f-a7df-228479c4ba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Memo-Belgium-colour-pattern-EN</ap:Template>
  <ap:Application>Microsoft Word for the web</ap:Application>
  <ap:DocSecurity>0</ap:DocSecurity>
  <ap:ScaleCrop>false</ap:ScaleCrop>
  <ap:Company>alibee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COMPTE-RENDU</dc:title>
  <dc:subject/>
  <dc:creator>Lore Op 't Eynde</dc:creator>
  <keywords/>
  <dc:description/>
  <lastModifiedBy>Lieke Van Geel</lastModifiedBy>
  <revision>339</revision>
  <lastPrinted>2023-05-12T14:10:00.0000000Z</lastPrinted>
  <dcterms:created xsi:type="dcterms:W3CDTF">2023-05-24T15:17:00.0000000Z</dcterms:created>
  <dcterms:modified xsi:type="dcterms:W3CDTF">2024-11-14T09:48:19.7152359Z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0x010100B0604520D8130B4BAB1BA181AD13F6AA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